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41" w:rsidRDefault="00EF2041" w:rsidP="00EF204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</w:p>
    <w:p w:rsidR="00732E64" w:rsidRDefault="00732E64" w:rsidP="00EF204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2A01A8">
        <w:rPr>
          <w:noProof/>
          <w:lang w:eastAsia="pl-PL"/>
        </w:rPr>
        <w:drawing>
          <wp:inline distT="0" distB="0" distL="0" distR="0" wp14:anchorId="2D6BF1F6" wp14:editId="212E3AEB">
            <wp:extent cx="5572125" cy="5905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41" w:rsidRDefault="00EF2041" w:rsidP="00EF2041">
      <w:pPr>
        <w:autoSpaceDE w:val="0"/>
        <w:autoSpaceDN w:val="0"/>
        <w:adjustRightInd w:val="0"/>
        <w:spacing w:after="0" w:line="240" w:lineRule="auto"/>
        <w:ind w:left="4956" w:right="-142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</w:p>
    <w:p w:rsidR="00714C8E" w:rsidRDefault="000B4E0A" w:rsidP="00714C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</w:t>
      </w:r>
      <w:r w:rsidR="00E263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32E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UCZESTNICTWA </w:t>
      </w:r>
    </w:p>
    <w:p w:rsidR="005618E3" w:rsidRPr="00F81A75" w:rsidRDefault="00714C8E" w:rsidP="00714C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STUDENTÓW KIERUNKU PIELĘGNIARSTWO</w:t>
      </w:r>
      <w:r w:rsidR="00E263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732E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PROJEKCIE</w:t>
      </w:r>
    </w:p>
    <w:p w:rsidR="00F650CF" w:rsidRPr="00CB563D" w:rsidRDefault="005618E3" w:rsidP="00CB563D">
      <w:pPr>
        <w:keepNext/>
        <w:spacing w:before="100" w:beforeAutospacing="1" w:after="10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0AC">
        <w:rPr>
          <w:rFonts w:ascii="Times New Roman" w:hAnsi="Times New Roman" w:cs="Times New Roman"/>
          <w:b/>
          <w:sz w:val="24"/>
          <w:szCs w:val="24"/>
        </w:rPr>
        <w:t xml:space="preserve">pn. </w:t>
      </w:r>
      <w:bookmarkStart w:id="0" w:name="_Hlk46472392"/>
      <w:r w:rsidR="00E22CC2" w:rsidRPr="003420AC">
        <w:rPr>
          <w:rFonts w:ascii="Times New Roman" w:hAnsi="Times New Roman" w:cs="Times New Roman"/>
          <w:b/>
          <w:sz w:val="24"/>
          <w:szCs w:val="24"/>
        </w:rPr>
        <w:t>„</w:t>
      </w:r>
      <w:r w:rsidRPr="003420AC">
        <w:rPr>
          <w:rFonts w:ascii="Times New Roman" w:hAnsi="Times New Roman" w:cs="Times New Roman"/>
          <w:b/>
          <w:sz w:val="24"/>
          <w:szCs w:val="24"/>
        </w:rPr>
        <w:t>Z symulacją medyczną w przyszłość – projekt podniesienia jakości kształcenia praktycznego na kierunku pielęgniarstwo w Państwowej Uczelni Zawodowej im. prof. Stanisława Tarnowskiego w Tarnobrzegu”</w:t>
      </w:r>
      <w:r w:rsidRPr="003420AC">
        <w:rPr>
          <w:rFonts w:ascii="Times New Roman" w:hAnsi="Times New Roman" w:cs="Times New Roman"/>
          <w:sz w:val="24"/>
          <w:szCs w:val="24"/>
        </w:rPr>
        <w:t xml:space="preserve"> </w:t>
      </w:r>
      <w:r w:rsidR="00E22CC2" w:rsidRPr="003420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103801" w:rsidRPr="00CB563D" w:rsidRDefault="00F650CF" w:rsidP="00C80E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20AC">
        <w:rPr>
          <w:rFonts w:ascii="Times New Roman" w:hAnsi="Times New Roman" w:cs="Times New Roman"/>
          <w:b/>
          <w:bCs/>
        </w:rPr>
        <w:t>§ 1</w:t>
      </w:r>
    </w:p>
    <w:p w:rsidR="00536140" w:rsidRPr="003420AC" w:rsidRDefault="00F650CF" w:rsidP="00C80E6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  <w:bCs/>
        </w:rPr>
        <w:t>Definicje</w:t>
      </w:r>
    </w:p>
    <w:p w:rsidR="00536140" w:rsidRPr="00714C8E" w:rsidRDefault="00536140" w:rsidP="00714C8E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>Projekt</w:t>
      </w:r>
      <w:r w:rsidRPr="003420AC">
        <w:rPr>
          <w:rFonts w:ascii="Times New Roman" w:hAnsi="Times New Roman" w:cs="Times New Roman"/>
        </w:rPr>
        <w:t xml:space="preserve"> - projekt pn. „Z symulacją medyczną w przyszłość – projekt podniesienia jakości kształcenia praktycznego na kierunku pielęgniarstwo w Państwowej Uczelni Zawodowej </w:t>
      </w:r>
      <w:r w:rsidR="006B037D">
        <w:rPr>
          <w:rFonts w:ascii="Times New Roman" w:hAnsi="Times New Roman" w:cs="Times New Roman"/>
        </w:rPr>
        <w:br/>
      </w:r>
      <w:r w:rsidRPr="003420AC">
        <w:rPr>
          <w:rFonts w:ascii="Times New Roman" w:hAnsi="Times New Roman" w:cs="Times New Roman"/>
        </w:rPr>
        <w:t>im. prof. Stanisława Tarnowskiego w Tarnobrzegu”.</w:t>
      </w:r>
      <w:r w:rsidR="00714C8E">
        <w:rPr>
          <w:rFonts w:ascii="Times New Roman" w:hAnsi="Times New Roman" w:cs="Times New Roman"/>
        </w:rPr>
        <w:t xml:space="preserve"> </w:t>
      </w:r>
      <w:r w:rsidR="00714C8E" w:rsidRPr="00714C8E">
        <w:rPr>
          <w:rFonts w:ascii="Times New Roman" w:hAnsi="Times New Roman" w:cs="Times New Roman"/>
        </w:rPr>
        <w:t xml:space="preserve">Projekt </w:t>
      </w:r>
      <w:r w:rsidR="00714C8E" w:rsidRPr="00714C8E">
        <w:rPr>
          <w:rFonts w:ascii="Times New Roman" w:hAnsi="Times New Roman" w:cs="Times New Roman"/>
          <w:b/>
        </w:rPr>
        <w:t xml:space="preserve"> </w:t>
      </w:r>
      <w:r w:rsidR="00714C8E" w:rsidRPr="00714C8E">
        <w:rPr>
          <w:rFonts w:ascii="Times New Roman" w:hAnsi="Times New Roman" w:cs="Times New Roman"/>
        </w:rPr>
        <w:t>realizowany jest</w:t>
      </w:r>
      <w:r w:rsidR="00714C8E" w:rsidRPr="00714C8E">
        <w:rPr>
          <w:rFonts w:ascii="Times New Roman" w:hAnsi="Times New Roman" w:cs="Times New Roman"/>
          <w:b/>
        </w:rPr>
        <w:t xml:space="preserve"> </w:t>
      </w:r>
      <w:r w:rsidR="00714C8E" w:rsidRPr="00714C8E">
        <w:rPr>
          <w:rFonts w:ascii="Times New Roman" w:hAnsi="Times New Roman" w:cs="Times New Roman"/>
        </w:rPr>
        <w:t>w ramach Programu Operacyjnego Wiedza Edukacja Rozwój 2014-2020 współfinansowanego ze środków Europejskiego Funduszu Społecznego</w:t>
      </w:r>
      <w:r w:rsidR="00714C8E">
        <w:rPr>
          <w:rFonts w:ascii="Times New Roman" w:hAnsi="Times New Roman" w:cs="Times New Roman"/>
        </w:rPr>
        <w:t>.</w:t>
      </w:r>
    </w:p>
    <w:p w:rsidR="000C7CFD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 xml:space="preserve">Realizator </w:t>
      </w:r>
      <w:r w:rsidR="001A5B7F">
        <w:rPr>
          <w:rFonts w:ascii="Times New Roman" w:hAnsi="Times New Roman" w:cs="Times New Roman"/>
          <w:b/>
        </w:rPr>
        <w:t>P</w:t>
      </w:r>
      <w:r w:rsidRPr="003420AC">
        <w:rPr>
          <w:rFonts w:ascii="Times New Roman" w:hAnsi="Times New Roman" w:cs="Times New Roman"/>
          <w:b/>
        </w:rPr>
        <w:t>rojektu</w:t>
      </w:r>
      <w:r w:rsidRPr="003420AC">
        <w:rPr>
          <w:rFonts w:ascii="Times New Roman" w:hAnsi="Times New Roman" w:cs="Times New Roman"/>
        </w:rPr>
        <w:t xml:space="preserve"> - Państwowa Uczelnia Zawodowa im. prof. Stanisława Tarnowskiego </w:t>
      </w:r>
      <w:r w:rsidR="006B037D">
        <w:rPr>
          <w:rFonts w:ascii="Times New Roman" w:hAnsi="Times New Roman" w:cs="Times New Roman"/>
        </w:rPr>
        <w:br/>
      </w:r>
      <w:r w:rsidRPr="003420AC">
        <w:rPr>
          <w:rFonts w:ascii="Times New Roman" w:hAnsi="Times New Roman" w:cs="Times New Roman"/>
        </w:rPr>
        <w:t>w Tarnobrzegu.</w:t>
      </w:r>
    </w:p>
    <w:p w:rsidR="00260616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>Kandydat</w:t>
      </w:r>
      <w:r w:rsidR="00A376C0">
        <w:rPr>
          <w:rFonts w:ascii="Times New Roman" w:hAnsi="Times New Roman" w:cs="Times New Roman"/>
          <w:b/>
        </w:rPr>
        <w:t>/ka</w:t>
      </w:r>
      <w:r w:rsidR="007F1281" w:rsidRPr="003420AC">
        <w:rPr>
          <w:rFonts w:ascii="Times New Roman" w:hAnsi="Times New Roman" w:cs="Times New Roman"/>
        </w:rPr>
        <w:t xml:space="preserve"> </w:t>
      </w:r>
      <w:r w:rsidR="00C07634" w:rsidRPr="003420AC">
        <w:rPr>
          <w:rFonts w:ascii="Times New Roman" w:hAnsi="Times New Roman" w:cs="Times New Roman"/>
        </w:rPr>
        <w:t xml:space="preserve">– </w:t>
      </w:r>
      <w:r w:rsidR="00A376C0">
        <w:rPr>
          <w:rFonts w:ascii="Times New Roman" w:hAnsi="Times New Roman" w:cs="Times New Roman"/>
        </w:rPr>
        <w:t>student/ studentka</w:t>
      </w:r>
      <w:r w:rsidR="00ED6B98">
        <w:rPr>
          <w:rFonts w:ascii="Times New Roman" w:hAnsi="Times New Roman" w:cs="Times New Roman"/>
        </w:rPr>
        <w:t xml:space="preserve"> kierunku Pielęgniarstwo </w:t>
      </w:r>
      <w:r w:rsidR="007F1281" w:rsidRPr="003420AC">
        <w:rPr>
          <w:rFonts w:ascii="Times New Roman" w:hAnsi="Times New Roman" w:cs="Times New Roman"/>
        </w:rPr>
        <w:t>Państwowej Uczelni Zawodowej im. prof. Stanisława Tarnowskiego w Tarnobrzegu,</w:t>
      </w:r>
      <w:r w:rsidRPr="003420AC">
        <w:rPr>
          <w:rFonts w:ascii="Times New Roman" w:hAnsi="Times New Roman" w:cs="Times New Roman"/>
        </w:rPr>
        <w:t xml:space="preserve"> który/a ubiega się </w:t>
      </w:r>
      <w:r w:rsidR="00ED6B98">
        <w:rPr>
          <w:rFonts w:ascii="Times New Roman" w:hAnsi="Times New Roman" w:cs="Times New Roman"/>
        </w:rPr>
        <w:br/>
      </w:r>
      <w:r w:rsidRPr="003420AC">
        <w:rPr>
          <w:rFonts w:ascii="Times New Roman" w:hAnsi="Times New Roman" w:cs="Times New Roman"/>
        </w:rPr>
        <w:t xml:space="preserve">o zakwalifikowanie do udziału w </w:t>
      </w:r>
      <w:r w:rsidR="001A5B7F">
        <w:rPr>
          <w:rFonts w:ascii="Times New Roman" w:hAnsi="Times New Roman" w:cs="Times New Roman"/>
        </w:rPr>
        <w:t>P</w:t>
      </w:r>
      <w:r w:rsidRPr="003420AC">
        <w:rPr>
          <w:rFonts w:ascii="Times New Roman" w:hAnsi="Times New Roman" w:cs="Times New Roman"/>
        </w:rPr>
        <w:t xml:space="preserve">rojekcie </w:t>
      </w:r>
      <w:r w:rsidR="00ED6B98">
        <w:rPr>
          <w:rFonts w:ascii="Times New Roman" w:hAnsi="Times New Roman" w:cs="Times New Roman"/>
        </w:rPr>
        <w:t>na podstawie zasad określonych w Regulaminie</w:t>
      </w:r>
      <w:r w:rsidRPr="003420AC">
        <w:rPr>
          <w:rFonts w:ascii="Times New Roman" w:hAnsi="Times New Roman" w:cs="Times New Roman"/>
        </w:rPr>
        <w:t xml:space="preserve">. </w:t>
      </w:r>
    </w:p>
    <w:p w:rsidR="00260616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>Uczestnik</w:t>
      </w:r>
      <w:r w:rsidR="00ED6B98">
        <w:rPr>
          <w:rFonts w:ascii="Times New Roman" w:hAnsi="Times New Roman" w:cs="Times New Roman"/>
          <w:b/>
        </w:rPr>
        <w:t>/uczestniczka</w:t>
      </w:r>
      <w:r w:rsidRPr="003420AC">
        <w:rPr>
          <w:rFonts w:ascii="Times New Roman" w:hAnsi="Times New Roman" w:cs="Times New Roman"/>
          <w:b/>
        </w:rPr>
        <w:t xml:space="preserve"> </w:t>
      </w:r>
      <w:r w:rsidR="001A5B7F">
        <w:rPr>
          <w:rFonts w:ascii="Times New Roman" w:hAnsi="Times New Roman" w:cs="Times New Roman"/>
          <w:b/>
        </w:rPr>
        <w:t>P</w:t>
      </w:r>
      <w:r w:rsidRPr="003420AC">
        <w:rPr>
          <w:rFonts w:ascii="Times New Roman" w:hAnsi="Times New Roman" w:cs="Times New Roman"/>
          <w:b/>
        </w:rPr>
        <w:t>rojektu</w:t>
      </w:r>
      <w:r w:rsidRPr="003420AC">
        <w:rPr>
          <w:rFonts w:ascii="Times New Roman" w:hAnsi="Times New Roman" w:cs="Times New Roman"/>
        </w:rPr>
        <w:t xml:space="preserve"> - </w:t>
      </w:r>
      <w:r w:rsidR="00ED6B98">
        <w:rPr>
          <w:rFonts w:ascii="Times New Roman" w:hAnsi="Times New Roman" w:cs="Times New Roman"/>
        </w:rPr>
        <w:t xml:space="preserve">student/ studentka kierunku Pielęgniarstwo </w:t>
      </w:r>
      <w:r w:rsidRPr="003420AC">
        <w:rPr>
          <w:rFonts w:ascii="Times New Roman" w:hAnsi="Times New Roman" w:cs="Times New Roman"/>
        </w:rPr>
        <w:t xml:space="preserve">Państwowej </w:t>
      </w:r>
      <w:r w:rsidR="00260616" w:rsidRPr="003420AC">
        <w:rPr>
          <w:rFonts w:ascii="Times New Roman" w:hAnsi="Times New Roman" w:cs="Times New Roman"/>
        </w:rPr>
        <w:t>Uczelni</w:t>
      </w:r>
      <w:r w:rsidRPr="003420AC">
        <w:rPr>
          <w:rFonts w:ascii="Times New Roman" w:hAnsi="Times New Roman" w:cs="Times New Roman"/>
        </w:rPr>
        <w:t xml:space="preserve"> Zawodowej im. </w:t>
      </w:r>
      <w:r w:rsidR="00260616" w:rsidRPr="003420AC">
        <w:rPr>
          <w:rFonts w:ascii="Times New Roman" w:hAnsi="Times New Roman" w:cs="Times New Roman"/>
        </w:rPr>
        <w:t>prof. Stanisława Tarnowskiego w Tarnobrzegu</w:t>
      </w:r>
      <w:r w:rsidRPr="003420AC">
        <w:rPr>
          <w:rFonts w:ascii="Times New Roman" w:hAnsi="Times New Roman" w:cs="Times New Roman"/>
        </w:rPr>
        <w:t xml:space="preserve">, który/a został/a zakwalifikowany/a do udziału w </w:t>
      </w:r>
      <w:r w:rsidR="00635AEC">
        <w:rPr>
          <w:rFonts w:ascii="Times New Roman" w:hAnsi="Times New Roman" w:cs="Times New Roman"/>
        </w:rPr>
        <w:t>P</w:t>
      </w:r>
      <w:r w:rsidRPr="003420AC">
        <w:rPr>
          <w:rFonts w:ascii="Times New Roman" w:hAnsi="Times New Roman" w:cs="Times New Roman"/>
        </w:rPr>
        <w:t>rojek</w:t>
      </w:r>
      <w:r w:rsidR="00ED6B98">
        <w:rPr>
          <w:rFonts w:ascii="Times New Roman" w:hAnsi="Times New Roman" w:cs="Times New Roman"/>
        </w:rPr>
        <w:t>cie zgodnie z zasadami określonymi w Regulaminie</w:t>
      </w:r>
      <w:r w:rsidRPr="003420AC">
        <w:rPr>
          <w:rFonts w:ascii="Times New Roman" w:hAnsi="Times New Roman" w:cs="Times New Roman"/>
        </w:rPr>
        <w:t xml:space="preserve">. </w:t>
      </w:r>
      <w:r w:rsidR="00ED6B98">
        <w:rPr>
          <w:rFonts w:ascii="Times New Roman" w:hAnsi="Times New Roman" w:cs="Times New Roman"/>
        </w:rPr>
        <w:t xml:space="preserve"> </w:t>
      </w:r>
    </w:p>
    <w:p w:rsidR="00260616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 xml:space="preserve">Kierownik </w:t>
      </w:r>
      <w:r w:rsidR="001A5B7F">
        <w:rPr>
          <w:rFonts w:ascii="Times New Roman" w:hAnsi="Times New Roman" w:cs="Times New Roman"/>
          <w:b/>
        </w:rPr>
        <w:t>P</w:t>
      </w:r>
      <w:r w:rsidRPr="003420AC">
        <w:rPr>
          <w:rFonts w:ascii="Times New Roman" w:hAnsi="Times New Roman" w:cs="Times New Roman"/>
          <w:b/>
        </w:rPr>
        <w:t>rojektu</w:t>
      </w:r>
      <w:r w:rsidRPr="003420AC">
        <w:rPr>
          <w:rFonts w:ascii="Times New Roman" w:hAnsi="Times New Roman" w:cs="Times New Roman"/>
        </w:rPr>
        <w:t xml:space="preserve"> - osoba sprawująca nadzór nad realizacją </w:t>
      </w:r>
      <w:r w:rsidR="00635AEC">
        <w:rPr>
          <w:rFonts w:ascii="Times New Roman" w:hAnsi="Times New Roman" w:cs="Times New Roman"/>
        </w:rPr>
        <w:t>P</w:t>
      </w:r>
      <w:r w:rsidRPr="003420AC">
        <w:rPr>
          <w:rFonts w:ascii="Times New Roman" w:hAnsi="Times New Roman" w:cs="Times New Roman"/>
        </w:rPr>
        <w:t xml:space="preserve">rojektu. </w:t>
      </w:r>
    </w:p>
    <w:p w:rsidR="00260616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 xml:space="preserve">Biuro </w:t>
      </w:r>
      <w:r w:rsidR="002B3078">
        <w:rPr>
          <w:rFonts w:ascii="Times New Roman" w:hAnsi="Times New Roman" w:cs="Times New Roman"/>
          <w:b/>
        </w:rPr>
        <w:t>P</w:t>
      </w:r>
      <w:r w:rsidRPr="003420AC">
        <w:rPr>
          <w:rFonts w:ascii="Times New Roman" w:hAnsi="Times New Roman" w:cs="Times New Roman"/>
          <w:b/>
        </w:rPr>
        <w:t>rojektu</w:t>
      </w:r>
      <w:r w:rsidRPr="003420AC">
        <w:rPr>
          <w:rFonts w:ascii="Times New Roman" w:hAnsi="Times New Roman" w:cs="Times New Roman"/>
        </w:rPr>
        <w:t xml:space="preserve"> </w:t>
      </w:r>
      <w:r w:rsidR="001A5B7F">
        <w:rPr>
          <w:rFonts w:ascii="Times New Roman" w:hAnsi="Times New Roman" w:cs="Times New Roman"/>
        </w:rPr>
        <w:t>–</w:t>
      </w:r>
      <w:r w:rsidR="008A04D2">
        <w:rPr>
          <w:rFonts w:ascii="Times New Roman" w:hAnsi="Times New Roman" w:cs="Times New Roman"/>
        </w:rPr>
        <w:t xml:space="preserve"> </w:t>
      </w:r>
      <w:r w:rsidR="001A5B7F">
        <w:rPr>
          <w:rFonts w:ascii="Times New Roman" w:hAnsi="Times New Roman" w:cs="Times New Roman"/>
        </w:rPr>
        <w:t xml:space="preserve">pomieszczenie </w:t>
      </w:r>
      <w:r w:rsidRPr="003420AC">
        <w:rPr>
          <w:rFonts w:ascii="Times New Roman" w:hAnsi="Times New Roman" w:cs="Times New Roman"/>
        </w:rPr>
        <w:t xml:space="preserve">w Budynku Głównym Państwowej </w:t>
      </w:r>
      <w:r w:rsidR="00260616" w:rsidRPr="003420AC">
        <w:rPr>
          <w:rFonts w:ascii="Times New Roman" w:hAnsi="Times New Roman" w:cs="Times New Roman"/>
        </w:rPr>
        <w:t>Uczelni</w:t>
      </w:r>
      <w:r w:rsidRPr="003420AC">
        <w:rPr>
          <w:rFonts w:ascii="Times New Roman" w:hAnsi="Times New Roman" w:cs="Times New Roman"/>
        </w:rPr>
        <w:t xml:space="preserve"> Zawodowej </w:t>
      </w:r>
      <w:r w:rsidR="00635AEC">
        <w:rPr>
          <w:rFonts w:ascii="Times New Roman" w:hAnsi="Times New Roman" w:cs="Times New Roman"/>
        </w:rPr>
        <w:br/>
      </w:r>
      <w:r w:rsidRPr="003420AC">
        <w:rPr>
          <w:rFonts w:ascii="Times New Roman" w:hAnsi="Times New Roman" w:cs="Times New Roman"/>
        </w:rPr>
        <w:t xml:space="preserve">im. </w:t>
      </w:r>
      <w:r w:rsidR="00260616" w:rsidRPr="003420AC">
        <w:rPr>
          <w:rFonts w:ascii="Times New Roman" w:hAnsi="Times New Roman" w:cs="Times New Roman"/>
        </w:rPr>
        <w:t>prof. Stanisława Tarnowskiego w Tarnobrzegu</w:t>
      </w:r>
      <w:r w:rsidR="00ED6B98">
        <w:rPr>
          <w:rFonts w:ascii="Times New Roman" w:hAnsi="Times New Roman" w:cs="Times New Roman"/>
        </w:rPr>
        <w:t>, 39-400 Tarnobrzeg, ul. Sienkiewicza 50</w:t>
      </w:r>
      <w:r w:rsidRPr="003420AC">
        <w:rPr>
          <w:rFonts w:ascii="Times New Roman" w:hAnsi="Times New Roman" w:cs="Times New Roman"/>
        </w:rPr>
        <w:t xml:space="preserve">. </w:t>
      </w:r>
    </w:p>
    <w:p w:rsidR="00970D57" w:rsidRPr="002943BC" w:rsidRDefault="00204351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BC">
        <w:rPr>
          <w:rFonts w:ascii="Times New Roman" w:hAnsi="Times New Roman" w:cs="Times New Roman"/>
          <w:b/>
        </w:rPr>
        <w:t>Komisja R</w:t>
      </w:r>
      <w:r w:rsidR="00536140" w:rsidRPr="002943BC">
        <w:rPr>
          <w:rFonts w:ascii="Times New Roman" w:hAnsi="Times New Roman" w:cs="Times New Roman"/>
          <w:b/>
        </w:rPr>
        <w:t>ekrutacyjna</w:t>
      </w:r>
      <w:r w:rsidR="00536140" w:rsidRPr="002943BC">
        <w:rPr>
          <w:rFonts w:ascii="Times New Roman" w:hAnsi="Times New Roman" w:cs="Times New Roman"/>
        </w:rPr>
        <w:t xml:space="preserve"> – zespół osób powołany przez Rektora, weryfikujący dokumenty </w:t>
      </w:r>
      <w:r w:rsidR="00ED6B98" w:rsidRPr="002943BC">
        <w:rPr>
          <w:rFonts w:ascii="Times New Roman" w:hAnsi="Times New Roman" w:cs="Times New Roman"/>
        </w:rPr>
        <w:br/>
      </w:r>
      <w:r w:rsidR="00536140" w:rsidRPr="002943BC">
        <w:rPr>
          <w:rFonts w:ascii="Times New Roman" w:hAnsi="Times New Roman" w:cs="Times New Roman"/>
        </w:rPr>
        <w:t xml:space="preserve">i zatwierdzający listy uczestników/czek </w:t>
      </w:r>
      <w:r w:rsidR="00635AEC">
        <w:rPr>
          <w:rFonts w:ascii="Times New Roman" w:hAnsi="Times New Roman" w:cs="Times New Roman"/>
        </w:rPr>
        <w:t>P</w:t>
      </w:r>
      <w:r w:rsidR="00536140" w:rsidRPr="002943BC">
        <w:rPr>
          <w:rFonts w:ascii="Times New Roman" w:hAnsi="Times New Roman" w:cs="Times New Roman"/>
        </w:rPr>
        <w:t>rojektu powołany w Uczelni Zarządzeniem Rektora</w:t>
      </w:r>
      <w:r w:rsidR="00970D57" w:rsidRPr="002943BC">
        <w:rPr>
          <w:rFonts w:ascii="Times New Roman" w:hAnsi="Times New Roman" w:cs="Times New Roman"/>
        </w:rPr>
        <w:t>.</w:t>
      </w:r>
    </w:p>
    <w:p w:rsidR="00260616" w:rsidRPr="003420AC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 xml:space="preserve">Dane osobowe </w:t>
      </w:r>
      <w:r w:rsidR="00635AEC">
        <w:rPr>
          <w:rFonts w:ascii="Times New Roman" w:hAnsi="Times New Roman" w:cs="Times New Roman"/>
          <w:b/>
        </w:rPr>
        <w:t>u</w:t>
      </w:r>
      <w:r w:rsidRPr="003420AC">
        <w:rPr>
          <w:rFonts w:ascii="Times New Roman" w:hAnsi="Times New Roman" w:cs="Times New Roman"/>
          <w:b/>
        </w:rPr>
        <w:t>czestnika/</w:t>
      </w:r>
      <w:r w:rsidR="00635AEC">
        <w:rPr>
          <w:rFonts w:ascii="Times New Roman" w:hAnsi="Times New Roman" w:cs="Times New Roman"/>
          <w:b/>
        </w:rPr>
        <w:t>uczestniczki</w:t>
      </w:r>
      <w:r w:rsidRPr="003420AC">
        <w:rPr>
          <w:rFonts w:ascii="Times New Roman" w:hAnsi="Times New Roman" w:cs="Times New Roman"/>
          <w:b/>
        </w:rPr>
        <w:t xml:space="preserve"> </w:t>
      </w:r>
      <w:r w:rsidR="002B3078">
        <w:rPr>
          <w:rFonts w:ascii="Times New Roman" w:hAnsi="Times New Roman" w:cs="Times New Roman"/>
          <w:b/>
        </w:rPr>
        <w:t>P</w:t>
      </w:r>
      <w:r w:rsidRPr="003420AC">
        <w:rPr>
          <w:rFonts w:ascii="Times New Roman" w:hAnsi="Times New Roman" w:cs="Times New Roman"/>
          <w:b/>
        </w:rPr>
        <w:t>rojektu</w:t>
      </w:r>
      <w:r w:rsidRPr="003420AC">
        <w:rPr>
          <w:rFonts w:ascii="Times New Roman" w:hAnsi="Times New Roman" w:cs="Times New Roman"/>
        </w:rPr>
        <w:t xml:space="preserve"> – dane osobowe </w:t>
      </w:r>
      <w:r w:rsidR="00635AEC">
        <w:rPr>
          <w:rFonts w:ascii="Times New Roman" w:hAnsi="Times New Roman" w:cs="Times New Roman"/>
        </w:rPr>
        <w:t>u</w:t>
      </w:r>
      <w:r w:rsidRPr="003420AC">
        <w:rPr>
          <w:rFonts w:ascii="Times New Roman" w:hAnsi="Times New Roman" w:cs="Times New Roman"/>
        </w:rPr>
        <w:t xml:space="preserve">czestników </w:t>
      </w:r>
      <w:r w:rsidR="002B3078">
        <w:rPr>
          <w:rFonts w:ascii="Times New Roman" w:hAnsi="Times New Roman" w:cs="Times New Roman"/>
        </w:rPr>
        <w:t>P</w:t>
      </w:r>
      <w:r w:rsidRPr="003420AC">
        <w:rPr>
          <w:rFonts w:ascii="Times New Roman" w:hAnsi="Times New Roman" w:cs="Times New Roman"/>
        </w:rPr>
        <w:t xml:space="preserve">rojektu </w:t>
      </w:r>
      <w:r w:rsidR="00260616" w:rsidRPr="003420AC">
        <w:rPr>
          <w:rFonts w:ascii="Times New Roman" w:hAnsi="Times New Roman" w:cs="Times New Roman"/>
        </w:rPr>
        <w:br/>
      </w:r>
      <w:r w:rsidRPr="003420AC">
        <w:rPr>
          <w:rFonts w:ascii="Times New Roman" w:hAnsi="Times New Roman" w:cs="Times New Roman"/>
        </w:rPr>
        <w:t xml:space="preserve">w rozumieniu ustawy z dnia 10 maja 2018 r. o ochronie danych </w:t>
      </w:r>
      <w:r w:rsidRPr="002E56FD">
        <w:rPr>
          <w:rFonts w:ascii="Times New Roman" w:hAnsi="Times New Roman" w:cs="Times New Roman"/>
        </w:rPr>
        <w:t xml:space="preserve">osobowych </w:t>
      </w:r>
      <w:r w:rsidR="00E6340E">
        <w:rPr>
          <w:rFonts w:ascii="Times New Roman" w:hAnsi="Times New Roman" w:cs="Times New Roman"/>
        </w:rPr>
        <w:br/>
      </w:r>
      <w:r w:rsidRPr="002E56FD">
        <w:rPr>
          <w:rFonts w:ascii="Times New Roman" w:hAnsi="Times New Roman" w:cs="Times New Roman"/>
        </w:rPr>
        <w:t>(Dz. U. z 2018, poz. 1000).</w:t>
      </w:r>
      <w:r w:rsidRPr="003420AC">
        <w:rPr>
          <w:rFonts w:ascii="Times New Roman" w:hAnsi="Times New Roman" w:cs="Times New Roman"/>
        </w:rPr>
        <w:t xml:space="preserve"> </w:t>
      </w:r>
    </w:p>
    <w:p w:rsidR="00F81A75" w:rsidRDefault="00536140" w:rsidP="00ED6B98">
      <w:pPr>
        <w:pStyle w:val="Default"/>
        <w:numPr>
          <w:ilvl w:val="0"/>
          <w:numId w:val="2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20AC">
        <w:rPr>
          <w:rFonts w:ascii="Times New Roman" w:hAnsi="Times New Roman" w:cs="Times New Roman"/>
          <w:b/>
        </w:rPr>
        <w:t xml:space="preserve">MCSM </w:t>
      </w:r>
      <w:r w:rsidRPr="003420AC">
        <w:rPr>
          <w:rFonts w:ascii="Times New Roman" w:hAnsi="Times New Roman" w:cs="Times New Roman"/>
        </w:rPr>
        <w:t xml:space="preserve">– </w:t>
      </w:r>
      <w:proofErr w:type="spellStart"/>
      <w:r w:rsidRPr="003420AC">
        <w:rPr>
          <w:rFonts w:ascii="Times New Roman" w:hAnsi="Times New Roman" w:cs="Times New Roman"/>
        </w:rPr>
        <w:t>Monoprofilowe</w:t>
      </w:r>
      <w:proofErr w:type="spellEnd"/>
      <w:r w:rsidRPr="003420AC">
        <w:rPr>
          <w:rFonts w:ascii="Times New Roman" w:hAnsi="Times New Roman" w:cs="Times New Roman"/>
        </w:rPr>
        <w:t xml:space="preserve"> Centrum Symulacji Medycznej</w:t>
      </w:r>
      <w:r w:rsidR="00635AEC">
        <w:rPr>
          <w:rFonts w:ascii="Times New Roman" w:hAnsi="Times New Roman" w:cs="Times New Roman"/>
        </w:rPr>
        <w:t>.</w:t>
      </w:r>
      <w:r w:rsidRPr="003420AC">
        <w:rPr>
          <w:rFonts w:ascii="Times New Roman" w:hAnsi="Times New Roman" w:cs="Times New Roman"/>
        </w:rPr>
        <w:t xml:space="preserve"> </w:t>
      </w:r>
    </w:p>
    <w:p w:rsidR="00635AEC" w:rsidRPr="00CB563D" w:rsidRDefault="00635AEC" w:rsidP="00635AEC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PUZ </w:t>
      </w:r>
      <w:r>
        <w:rPr>
          <w:rFonts w:ascii="Times New Roman" w:hAnsi="Times New Roman" w:cs="Times New Roman"/>
        </w:rPr>
        <w:t xml:space="preserve">– Państwowa Uczelnia Zawodowa im. prof. Stanisława Tarnowskiego </w:t>
      </w:r>
      <w:r>
        <w:rPr>
          <w:rFonts w:ascii="Times New Roman" w:hAnsi="Times New Roman" w:cs="Times New Roman"/>
        </w:rPr>
        <w:br/>
        <w:t xml:space="preserve">w Tarnobrzegu. </w:t>
      </w:r>
    </w:p>
    <w:p w:rsidR="00297CCF" w:rsidRPr="003420AC" w:rsidRDefault="00297CCF" w:rsidP="003420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CCF" w:rsidRPr="003420AC" w:rsidRDefault="008A0183" w:rsidP="00C80E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77DF4" w:rsidRPr="00342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2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55680E" w:rsidRPr="003420AC" w:rsidRDefault="0055680E" w:rsidP="00C80E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EB34CC" w:rsidRPr="00EB34CC" w:rsidRDefault="008A0183" w:rsidP="006B037D">
      <w:pPr>
        <w:pStyle w:val="Akapitzlist"/>
        <w:keepNext/>
        <w:numPr>
          <w:ilvl w:val="0"/>
          <w:numId w:val="4"/>
        </w:numPr>
        <w:spacing w:after="0" w:line="360" w:lineRule="auto"/>
        <w:ind w:left="284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EB34CC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 rekrutacji </w:t>
      </w:r>
      <w:r w:rsidR="006B037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EB34CC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6B037D">
        <w:rPr>
          <w:rFonts w:ascii="Times New Roman" w:eastAsia="Times New Roman" w:hAnsi="Times New Roman" w:cs="Times New Roman"/>
          <w:sz w:val="24"/>
          <w:szCs w:val="24"/>
        </w:rPr>
        <w:t>ctwa</w:t>
      </w:r>
      <w:r w:rsidRPr="00EB34C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F421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34CC">
        <w:rPr>
          <w:rFonts w:ascii="Times New Roman" w:eastAsia="Times New Roman" w:hAnsi="Times New Roman" w:cs="Times New Roman"/>
          <w:sz w:val="24"/>
          <w:szCs w:val="24"/>
        </w:rPr>
        <w:t xml:space="preserve">rojekcie: </w:t>
      </w:r>
      <w:r w:rsidRPr="00EB34CC">
        <w:rPr>
          <w:rFonts w:ascii="Times New Roman" w:hAnsi="Times New Roman" w:cs="Times New Roman"/>
          <w:b/>
          <w:sz w:val="24"/>
          <w:szCs w:val="24"/>
        </w:rPr>
        <w:t xml:space="preserve">„Z symulacją medyczną </w:t>
      </w:r>
      <w:r w:rsidR="00EB34CC">
        <w:rPr>
          <w:rFonts w:ascii="Times New Roman" w:hAnsi="Times New Roman" w:cs="Times New Roman"/>
          <w:b/>
          <w:sz w:val="24"/>
          <w:szCs w:val="24"/>
        </w:rPr>
        <w:br/>
      </w:r>
      <w:r w:rsidRPr="00EB34CC">
        <w:rPr>
          <w:rFonts w:ascii="Times New Roman" w:hAnsi="Times New Roman" w:cs="Times New Roman"/>
          <w:b/>
          <w:sz w:val="24"/>
          <w:szCs w:val="24"/>
        </w:rPr>
        <w:t xml:space="preserve">w przyszłość – projekt podniesienia jakości kształcenia praktycznego na kierunku pielęgniarstwo w Państwowej Uczelni Zawodowej im. prof. Stanisława Tarnowskiego </w:t>
      </w:r>
      <w:r w:rsidR="006B037D">
        <w:rPr>
          <w:rFonts w:ascii="Times New Roman" w:hAnsi="Times New Roman" w:cs="Times New Roman"/>
          <w:b/>
          <w:sz w:val="24"/>
          <w:szCs w:val="24"/>
        </w:rPr>
        <w:br/>
      </w:r>
      <w:r w:rsidRPr="00EB34CC">
        <w:rPr>
          <w:rFonts w:ascii="Times New Roman" w:hAnsi="Times New Roman" w:cs="Times New Roman"/>
          <w:b/>
          <w:sz w:val="24"/>
          <w:szCs w:val="24"/>
        </w:rPr>
        <w:t>w Tarnobrzegu”</w:t>
      </w:r>
      <w:r w:rsidRPr="00EB34CC">
        <w:rPr>
          <w:rFonts w:ascii="Times New Roman" w:hAnsi="Times New Roman" w:cs="Times New Roman"/>
          <w:sz w:val="24"/>
          <w:szCs w:val="24"/>
        </w:rPr>
        <w:t xml:space="preserve"> </w:t>
      </w:r>
      <w:r w:rsidR="006B037D">
        <w:rPr>
          <w:rFonts w:ascii="Times New Roman" w:hAnsi="Times New Roman" w:cs="Times New Roman"/>
          <w:sz w:val="24"/>
          <w:szCs w:val="24"/>
        </w:rPr>
        <w:t>oraz prawa i obowiązki uczestnika/uczestniczki Projektu</w:t>
      </w:r>
      <w:r w:rsidR="00F26F31" w:rsidRPr="00EB34CC">
        <w:rPr>
          <w:rFonts w:ascii="Times New Roman" w:hAnsi="Times New Roman" w:cs="Times New Roman"/>
          <w:sz w:val="24"/>
          <w:szCs w:val="24"/>
        </w:rPr>
        <w:t>.</w:t>
      </w:r>
    </w:p>
    <w:p w:rsidR="005F4AC2" w:rsidRDefault="005F4AC2" w:rsidP="006B037D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360" w:lineRule="auto"/>
        <w:ind w:left="284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ubiegająca się o udział w Projekcie zobowiązana jest zapoznać się z treścią niniejszego Regulaminu.</w:t>
      </w:r>
    </w:p>
    <w:p w:rsidR="005F4AC2" w:rsidRPr="00E6340E" w:rsidRDefault="005F4AC2" w:rsidP="006B037D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360" w:lineRule="auto"/>
        <w:ind w:left="284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E6340E">
        <w:rPr>
          <w:rFonts w:ascii="Times New Roman" w:hAnsi="Times New Roman" w:cs="Times New Roman"/>
          <w:sz w:val="24"/>
          <w:szCs w:val="24"/>
        </w:rPr>
        <w:t xml:space="preserve">Projekt realizowany jest w okresie od 01.05.2020r. do 31.08.2022r. zgodnie z umową  </w:t>
      </w:r>
      <w:r w:rsidR="00E6340E" w:rsidRPr="00E6340E">
        <w:rPr>
          <w:rFonts w:ascii="Times New Roman" w:eastAsia="Times New Roman" w:hAnsi="Times New Roman" w:cs="Times New Roman"/>
          <w:sz w:val="24"/>
          <w:szCs w:val="24"/>
        </w:rPr>
        <w:t xml:space="preserve">o dofinansowanie projektu numer </w:t>
      </w:r>
      <w:r w:rsidR="00E6340E" w:rsidRPr="00E6340E">
        <w:rPr>
          <w:rFonts w:ascii="Times New Roman" w:hAnsi="Times New Roman" w:cs="Times New Roman"/>
          <w:bCs/>
          <w:sz w:val="24"/>
          <w:szCs w:val="24"/>
        </w:rPr>
        <w:t>POWR.05.03.00-00-0001/19</w:t>
      </w:r>
      <w:r w:rsidR="00E6340E" w:rsidRPr="00E63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80E" w:rsidRPr="005F4AC2" w:rsidRDefault="00297CCF" w:rsidP="006B037D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360" w:lineRule="auto"/>
        <w:ind w:left="284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EB34CC">
        <w:rPr>
          <w:rFonts w:ascii="Times New Roman" w:hAnsi="Times New Roman" w:cs="Times New Roman"/>
          <w:sz w:val="24"/>
          <w:szCs w:val="24"/>
        </w:rPr>
        <w:t xml:space="preserve">Procedura rekrutacyjna uwzględnia Wytyczne w zakresie realizacji zasady równości szans </w:t>
      </w:r>
      <w:r w:rsidR="006B037D">
        <w:rPr>
          <w:rFonts w:ascii="Times New Roman" w:hAnsi="Times New Roman" w:cs="Times New Roman"/>
          <w:sz w:val="24"/>
          <w:szCs w:val="24"/>
        </w:rPr>
        <w:br/>
      </w:r>
      <w:r w:rsidRPr="00EB34CC">
        <w:rPr>
          <w:rFonts w:ascii="Times New Roman" w:hAnsi="Times New Roman" w:cs="Times New Roman"/>
          <w:sz w:val="24"/>
          <w:szCs w:val="24"/>
        </w:rPr>
        <w:t>i niedyskryminacji, w tym dostępności dla osób z niepełnosprawnościami oraz zasady równości szans kobiet i mężczyzn w ramach funduszy unijnych na lata 2014-2020.</w:t>
      </w:r>
      <w:r w:rsidR="001A117A" w:rsidRPr="001A117A">
        <w:t xml:space="preserve"> </w:t>
      </w:r>
    </w:p>
    <w:p w:rsidR="0055680E" w:rsidRPr="003420AC" w:rsidRDefault="0055680E" w:rsidP="001A117A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420AC">
        <w:rPr>
          <w:rFonts w:ascii="Times New Roman" w:hAnsi="Times New Roman" w:cs="Times New Roman"/>
          <w:b/>
          <w:sz w:val="24"/>
          <w:szCs w:val="24"/>
        </w:rPr>
        <w:t>§</w:t>
      </w:r>
      <w:r w:rsidR="00C77DF4" w:rsidRPr="00342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0AC">
        <w:rPr>
          <w:rFonts w:ascii="Times New Roman" w:hAnsi="Times New Roman" w:cs="Times New Roman"/>
          <w:b/>
          <w:sz w:val="24"/>
          <w:szCs w:val="24"/>
        </w:rPr>
        <w:t>3</w:t>
      </w:r>
    </w:p>
    <w:p w:rsidR="0055680E" w:rsidRPr="003420AC" w:rsidRDefault="0055680E" w:rsidP="001A117A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0AC"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EB34CC" w:rsidRDefault="008A0183" w:rsidP="0069677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34CC">
        <w:rPr>
          <w:rFonts w:ascii="Times New Roman" w:eastAsia="Times New Roman" w:hAnsi="Times New Roman" w:cs="Times New Roman"/>
          <w:sz w:val="24"/>
          <w:szCs w:val="24"/>
        </w:rPr>
        <w:t xml:space="preserve">Cel </w:t>
      </w:r>
      <w:r w:rsidR="0055680E" w:rsidRPr="00EB34CC">
        <w:rPr>
          <w:rFonts w:ascii="Times New Roman" w:eastAsia="Times New Roman" w:hAnsi="Times New Roman" w:cs="Times New Roman"/>
          <w:sz w:val="24"/>
          <w:szCs w:val="24"/>
        </w:rPr>
        <w:t xml:space="preserve">główny </w:t>
      </w:r>
      <w:r w:rsidRPr="00EB34CC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="0055680E" w:rsidRPr="00EB34CC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="0055680E" w:rsidRPr="00EB34CC">
        <w:rPr>
          <w:rFonts w:ascii="Times New Roman" w:hAnsi="Times New Roman" w:cs="Times New Roman"/>
          <w:b/>
          <w:sz w:val="24"/>
          <w:szCs w:val="24"/>
        </w:rPr>
        <w:t>podniesienie jakości kształcenia  praktycznego studentów oraz zwiększenie bezpieczeństwa pacjentów poprzez wprowadzenie symulacji medycznej do kształcenia praktycznego na kierunku Pielęgniarstwo</w:t>
      </w:r>
      <w:r w:rsidR="0063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15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35AEC">
        <w:rPr>
          <w:rFonts w:ascii="Times New Roman" w:hAnsi="Times New Roman" w:cs="Times New Roman"/>
          <w:b/>
          <w:sz w:val="24"/>
          <w:szCs w:val="24"/>
        </w:rPr>
        <w:t>PUZ</w:t>
      </w:r>
      <w:r w:rsidR="0055680E" w:rsidRPr="00EB34CC">
        <w:rPr>
          <w:rFonts w:ascii="Times New Roman" w:hAnsi="Times New Roman" w:cs="Times New Roman"/>
          <w:sz w:val="24"/>
          <w:szCs w:val="24"/>
        </w:rPr>
        <w:t>.</w:t>
      </w:r>
    </w:p>
    <w:p w:rsidR="00C77DF4" w:rsidRPr="00EB34CC" w:rsidRDefault="0055680E" w:rsidP="0069677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34CC">
        <w:rPr>
          <w:rFonts w:ascii="Times New Roman" w:hAnsi="Times New Roman" w:cs="Times New Roman"/>
          <w:sz w:val="24"/>
          <w:szCs w:val="24"/>
        </w:rPr>
        <w:t>W ramach Projektu realizowane będą następujące cele szczegółowe: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6417" w:rsidRPr="003420AC">
        <w:rPr>
          <w:rFonts w:ascii="Times New Roman" w:hAnsi="Times New Roman" w:cs="Times New Roman"/>
          <w:sz w:val="24"/>
          <w:szCs w:val="24"/>
        </w:rPr>
        <w:t>ytyczenie i weryfikacja głównych kierunków rozwoju pielęgniarstwa w PUZ przez Gremium Doradcze Programu Rozwojowego MCSM, a następnie przedłożenie tegoż dokumentu na obrady Senatu Uczelni i do zatwierdzenia przez Rektora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D6417" w:rsidRPr="00EB34CC">
        <w:rPr>
          <w:rFonts w:ascii="Times New Roman" w:hAnsi="Times New Roman" w:cs="Times New Roman"/>
          <w:sz w:val="24"/>
          <w:szCs w:val="24"/>
        </w:rPr>
        <w:t>ształtowanie kompetencji studentów w zakresie umiejętności praktycznych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6417" w:rsidRPr="00EB34CC">
        <w:rPr>
          <w:rFonts w:ascii="Times New Roman" w:hAnsi="Times New Roman" w:cs="Times New Roman"/>
          <w:sz w:val="24"/>
          <w:szCs w:val="24"/>
        </w:rPr>
        <w:t>większenie kompetencji studentów w zakresie kompetencji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6417" w:rsidRPr="00EB34CC">
        <w:rPr>
          <w:rFonts w:ascii="Times New Roman" w:hAnsi="Times New Roman" w:cs="Times New Roman"/>
          <w:sz w:val="24"/>
          <w:szCs w:val="24"/>
        </w:rPr>
        <w:t>odniesienie satysfakcji studentów z przebiegu kształcenia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bardziej pełne</w:t>
      </w:r>
      <w:r w:rsidR="00CD6417" w:rsidRPr="00EB34CC">
        <w:rPr>
          <w:rFonts w:ascii="Times New Roman" w:hAnsi="Times New Roman" w:cs="Times New Roman"/>
          <w:sz w:val="24"/>
          <w:szCs w:val="24"/>
        </w:rPr>
        <w:t xml:space="preserve"> przygotowanie studentów do zawodu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6417" w:rsidRPr="00EB34CC">
        <w:rPr>
          <w:rFonts w:ascii="Times New Roman" w:hAnsi="Times New Roman" w:cs="Times New Roman"/>
          <w:sz w:val="24"/>
          <w:szCs w:val="24"/>
        </w:rPr>
        <w:t>większenie kompetencji kadry dydaktycznej w zakresie nauczania umiejętności praktycznych, szczególnie z zastosowaniem metod symulacji medycznej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6417" w:rsidRPr="00EB34CC">
        <w:rPr>
          <w:rFonts w:ascii="Times New Roman" w:hAnsi="Times New Roman" w:cs="Times New Roman"/>
          <w:sz w:val="24"/>
          <w:szCs w:val="24"/>
        </w:rPr>
        <w:t>odniesienie satysfakcji nauczycieli akademickich wynikającej z prowadzenia zajęć innowacyjnymi metodami dydaktycznymi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6417" w:rsidRPr="00EB34CC">
        <w:rPr>
          <w:rFonts w:ascii="Times New Roman" w:hAnsi="Times New Roman" w:cs="Times New Roman"/>
          <w:sz w:val="24"/>
          <w:szCs w:val="24"/>
        </w:rPr>
        <w:t>pracowanie bazy scenariuszy zajęć niskiej, pośredniej i wysokiej wierności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417" w:rsidRPr="00EB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CD6417" w:rsidRPr="00EB34CC">
        <w:rPr>
          <w:rFonts w:ascii="Times New Roman" w:hAnsi="Times New Roman" w:cs="Times New Roman"/>
          <w:sz w:val="24"/>
          <w:szCs w:val="24"/>
        </w:rPr>
        <w:t xml:space="preserve">zyskanie korelacji pomiędzy sylabusami przedmiotowymi a scenariuszami zajęć </w:t>
      </w:r>
      <w:r w:rsidR="00EB34CC">
        <w:rPr>
          <w:rFonts w:ascii="Times New Roman" w:hAnsi="Times New Roman" w:cs="Times New Roman"/>
          <w:sz w:val="24"/>
          <w:szCs w:val="24"/>
        </w:rPr>
        <w:br/>
      </w:r>
      <w:r w:rsidR="00CD6417" w:rsidRPr="00EB34CC">
        <w:rPr>
          <w:rFonts w:ascii="Times New Roman" w:hAnsi="Times New Roman" w:cs="Times New Roman"/>
          <w:sz w:val="24"/>
          <w:szCs w:val="24"/>
        </w:rPr>
        <w:t>w MCSM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6417" w:rsidRPr="00EB34CC">
        <w:rPr>
          <w:rFonts w:ascii="Times New Roman" w:hAnsi="Times New Roman" w:cs="Times New Roman"/>
          <w:sz w:val="24"/>
          <w:szCs w:val="24"/>
        </w:rPr>
        <w:t>zupełnienie wyposażenia  bazy lokalowej MCSM w  nowoczesne pomoce dydaktyczne oraz infrastrukturę do prowadzenia zajęć metodą symulacji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516F" w:rsidRPr="00EB34CC">
        <w:rPr>
          <w:rFonts w:ascii="Times New Roman" w:hAnsi="Times New Roman" w:cs="Times New Roman"/>
          <w:sz w:val="24"/>
          <w:szCs w:val="24"/>
        </w:rPr>
        <w:t xml:space="preserve">tworzenie </w:t>
      </w:r>
      <w:r w:rsidR="00CD6417" w:rsidRPr="00EB34CC">
        <w:rPr>
          <w:rFonts w:ascii="Times New Roman" w:hAnsi="Times New Roman" w:cs="Times New Roman"/>
          <w:sz w:val="24"/>
          <w:szCs w:val="24"/>
        </w:rPr>
        <w:t>warunków do przeprowadzenia egzaminu typu OSCE (</w:t>
      </w:r>
      <w:proofErr w:type="spellStart"/>
      <w:r w:rsidR="00CD6417" w:rsidRPr="00EB34CC">
        <w:rPr>
          <w:rFonts w:ascii="Times New Roman" w:hAnsi="Times New Roman" w:cs="Times New Roman"/>
          <w:i/>
          <w:sz w:val="24"/>
          <w:szCs w:val="24"/>
        </w:rPr>
        <w:t>Objective</w:t>
      </w:r>
      <w:proofErr w:type="spellEnd"/>
      <w:r w:rsidR="00CD6417" w:rsidRPr="00EB3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417" w:rsidRPr="00EB34CC">
        <w:rPr>
          <w:rFonts w:ascii="Times New Roman" w:hAnsi="Times New Roman" w:cs="Times New Roman"/>
          <w:i/>
          <w:sz w:val="24"/>
          <w:szCs w:val="24"/>
        </w:rPr>
        <w:t>Structured</w:t>
      </w:r>
      <w:proofErr w:type="spellEnd"/>
      <w:r w:rsidR="00CD6417" w:rsidRPr="00EB3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417" w:rsidRPr="00EB34CC">
        <w:rPr>
          <w:rFonts w:ascii="Times New Roman" w:hAnsi="Times New Roman" w:cs="Times New Roman"/>
          <w:i/>
          <w:sz w:val="24"/>
          <w:szCs w:val="24"/>
        </w:rPr>
        <w:t>Clinical</w:t>
      </w:r>
      <w:proofErr w:type="spellEnd"/>
      <w:r w:rsidR="00CD6417" w:rsidRPr="00EB3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417" w:rsidRPr="00EB34CC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="00CD6417" w:rsidRPr="00EB34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4CC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6417" w:rsidRPr="00EB34CC">
        <w:rPr>
          <w:rFonts w:ascii="Times New Roman" w:hAnsi="Times New Roman" w:cs="Times New Roman"/>
          <w:sz w:val="24"/>
          <w:szCs w:val="24"/>
        </w:rPr>
        <w:t>spółpraca z interesariuszami zewnętrznymi w zakresie wykorzystania bazy MCSM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417" w:rsidRPr="00EB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83" w:rsidRPr="00696776" w:rsidRDefault="00F4215C" w:rsidP="00696776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6417" w:rsidRPr="00EB34CC">
        <w:rPr>
          <w:rFonts w:ascii="Times New Roman" w:hAnsi="Times New Roman" w:cs="Times New Roman"/>
          <w:sz w:val="24"/>
          <w:szCs w:val="24"/>
        </w:rPr>
        <w:t>większenie konkurencyjności kształcenia na kierunku objętym wsparciem.</w:t>
      </w:r>
    </w:p>
    <w:p w:rsidR="00EB34CC" w:rsidRPr="00EB34CC" w:rsidRDefault="00EB34CC" w:rsidP="00EB34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76" w:rsidRPr="003420AC" w:rsidRDefault="00696776" w:rsidP="0069677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2806917"/>
      <w:r>
        <w:rPr>
          <w:rFonts w:ascii="Times New Roman" w:hAnsi="Times New Roman" w:cs="Times New Roman"/>
          <w:b/>
          <w:sz w:val="24"/>
          <w:szCs w:val="24"/>
        </w:rPr>
        <w:t>§ 4</w:t>
      </w:r>
    </w:p>
    <w:bookmarkEnd w:id="1"/>
    <w:p w:rsidR="00696776" w:rsidRPr="003420AC" w:rsidRDefault="00696776" w:rsidP="0069677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420AC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420AC">
        <w:rPr>
          <w:rFonts w:ascii="Times New Roman" w:hAnsi="Times New Roman" w:cs="Times New Roman"/>
          <w:b/>
          <w:sz w:val="24"/>
          <w:szCs w:val="24"/>
        </w:rPr>
        <w:t xml:space="preserve"> wsparcia </w:t>
      </w:r>
    </w:p>
    <w:p w:rsidR="00260AC2" w:rsidRDefault="00C279EE" w:rsidP="006967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20AC">
        <w:rPr>
          <w:rFonts w:ascii="Times New Roman" w:hAnsi="Times New Roman" w:cs="Times New Roman"/>
          <w:sz w:val="24"/>
          <w:szCs w:val="24"/>
        </w:rPr>
        <w:t xml:space="preserve"> ramach realizowanego </w:t>
      </w:r>
      <w:r w:rsidR="000D697B">
        <w:rPr>
          <w:rFonts w:ascii="Times New Roman" w:hAnsi="Times New Roman" w:cs="Times New Roman"/>
          <w:sz w:val="24"/>
          <w:szCs w:val="24"/>
        </w:rPr>
        <w:t>P</w:t>
      </w:r>
      <w:r w:rsidRPr="003420AC">
        <w:rPr>
          <w:rFonts w:ascii="Times New Roman" w:hAnsi="Times New Roman" w:cs="Times New Roman"/>
          <w:sz w:val="24"/>
          <w:szCs w:val="24"/>
        </w:rPr>
        <w:t xml:space="preserve">rojektu </w:t>
      </w:r>
      <w:r w:rsidR="00696776" w:rsidRPr="003420AC">
        <w:rPr>
          <w:rFonts w:ascii="Times New Roman" w:hAnsi="Times New Roman" w:cs="Times New Roman"/>
          <w:sz w:val="24"/>
          <w:szCs w:val="24"/>
        </w:rPr>
        <w:t>wsparcie</w:t>
      </w:r>
      <w:r w:rsidR="000C0053">
        <w:rPr>
          <w:rFonts w:ascii="Times New Roman" w:hAnsi="Times New Roman" w:cs="Times New Roman"/>
          <w:sz w:val="24"/>
          <w:szCs w:val="24"/>
        </w:rPr>
        <w:t xml:space="preserve">m objęci </w:t>
      </w:r>
      <w:r w:rsidR="000D697B">
        <w:rPr>
          <w:rFonts w:ascii="Times New Roman" w:hAnsi="Times New Roman" w:cs="Times New Roman"/>
          <w:sz w:val="24"/>
          <w:szCs w:val="24"/>
        </w:rPr>
        <w:t>zostaną</w:t>
      </w:r>
      <w:r w:rsidR="000C0053">
        <w:rPr>
          <w:rFonts w:ascii="Times New Roman" w:hAnsi="Times New Roman" w:cs="Times New Roman"/>
          <w:sz w:val="24"/>
          <w:szCs w:val="24"/>
        </w:rPr>
        <w:t xml:space="preserve"> wszyscy</w:t>
      </w:r>
      <w:r w:rsidR="00696776" w:rsidRPr="0034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</w:t>
      </w:r>
      <w:r w:rsidR="000C005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kierunku Pielęgniarstwo </w:t>
      </w:r>
      <w:r w:rsidR="000D697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PUZ.  Studenci otrzymają wsparcie w zakresie kształcenia </w:t>
      </w:r>
      <w:r w:rsidR="002943BC">
        <w:rPr>
          <w:rFonts w:ascii="Times New Roman" w:hAnsi="Times New Roman" w:cs="Times New Roman"/>
          <w:sz w:val="24"/>
          <w:szCs w:val="24"/>
        </w:rPr>
        <w:t>technikami</w:t>
      </w:r>
      <w:r>
        <w:rPr>
          <w:rFonts w:ascii="Times New Roman" w:hAnsi="Times New Roman" w:cs="Times New Roman"/>
          <w:sz w:val="24"/>
          <w:szCs w:val="24"/>
        </w:rPr>
        <w:t xml:space="preserve"> symulacji medycznej, a także </w:t>
      </w:r>
      <w:r w:rsidR="00F60F62">
        <w:rPr>
          <w:rFonts w:ascii="Times New Roman" w:hAnsi="Times New Roman" w:cs="Times New Roman"/>
          <w:sz w:val="24"/>
          <w:szCs w:val="24"/>
        </w:rPr>
        <w:t xml:space="preserve">w formie </w:t>
      </w:r>
      <w:r>
        <w:rPr>
          <w:rFonts w:ascii="Times New Roman" w:hAnsi="Times New Roman" w:cs="Times New Roman"/>
          <w:sz w:val="24"/>
          <w:szCs w:val="24"/>
        </w:rPr>
        <w:t xml:space="preserve">dodatkowych zajęć </w:t>
      </w:r>
      <w:r w:rsidR="00260AC2">
        <w:rPr>
          <w:rFonts w:ascii="Times New Roman" w:hAnsi="Times New Roman" w:cs="Times New Roman"/>
          <w:sz w:val="24"/>
          <w:szCs w:val="24"/>
        </w:rPr>
        <w:t>kształtujących</w:t>
      </w:r>
      <w:r w:rsidR="002943BC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="005051FD">
        <w:rPr>
          <w:rFonts w:ascii="Times New Roman" w:hAnsi="Times New Roman" w:cs="Times New Roman"/>
          <w:sz w:val="24"/>
          <w:szCs w:val="24"/>
        </w:rPr>
        <w:br/>
      </w:r>
      <w:r w:rsidR="002943BC">
        <w:rPr>
          <w:rFonts w:ascii="Times New Roman" w:hAnsi="Times New Roman" w:cs="Times New Roman"/>
          <w:sz w:val="24"/>
          <w:szCs w:val="24"/>
        </w:rPr>
        <w:t>i</w:t>
      </w:r>
      <w:r w:rsidR="00260AC2">
        <w:rPr>
          <w:rFonts w:ascii="Times New Roman" w:hAnsi="Times New Roman" w:cs="Times New Roman"/>
          <w:sz w:val="24"/>
          <w:szCs w:val="24"/>
        </w:rPr>
        <w:t xml:space="preserve"> kompetencje w zakresie zmieniających się trendów epidemiologicznych </w:t>
      </w:r>
      <w:r w:rsidR="00693A03">
        <w:rPr>
          <w:rFonts w:ascii="Times New Roman" w:hAnsi="Times New Roman" w:cs="Times New Roman"/>
          <w:sz w:val="24"/>
          <w:szCs w:val="24"/>
        </w:rPr>
        <w:br/>
      </w:r>
      <w:r w:rsidR="00260AC2">
        <w:rPr>
          <w:rFonts w:ascii="Times New Roman" w:hAnsi="Times New Roman" w:cs="Times New Roman"/>
          <w:sz w:val="24"/>
          <w:szCs w:val="24"/>
        </w:rPr>
        <w:t xml:space="preserve">i </w:t>
      </w:r>
      <w:r w:rsidR="00693A03">
        <w:rPr>
          <w:rFonts w:ascii="Times New Roman" w:hAnsi="Times New Roman" w:cs="Times New Roman"/>
          <w:sz w:val="24"/>
          <w:szCs w:val="24"/>
        </w:rPr>
        <w:t>d</w:t>
      </w:r>
      <w:r w:rsidR="00260AC2">
        <w:rPr>
          <w:rFonts w:ascii="Times New Roman" w:hAnsi="Times New Roman" w:cs="Times New Roman"/>
          <w:sz w:val="24"/>
          <w:szCs w:val="24"/>
        </w:rPr>
        <w:t>emograficznych.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76" w:rsidRPr="0034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6" w:rsidRPr="002943BC" w:rsidRDefault="006507A5" w:rsidP="006967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BC">
        <w:rPr>
          <w:rFonts w:ascii="Times New Roman" w:hAnsi="Times New Roman" w:cs="Times New Roman"/>
          <w:sz w:val="24"/>
          <w:szCs w:val="24"/>
        </w:rPr>
        <w:t xml:space="preserve">Studenci otrzymają </w:t>
      </w:r>
      <w:r w:rsidR="00E122B4" w:rsidRPr="002943BC">
        <w:rPr>
          <w:rFonts w:ascii="Times New Roman" w:hAnsi="Times New Roman" w:cs="Times New Roman"/>
          <w:sz w:val="24"/>
          <w:szCs w:val="24"/>
        </w:rPr>
        <w:t xml:space="preserve">wsparcie </w:t>
      </w:r>
      <w:r w:rsidR="00696776" w:rsidRPr="002943BC">
        <w:rPr>
          <w:rFonts w:ascii="Times New Roman" w:hAnsi="Times New Roman" w:cs="Times New Roman"/>
          <w:sz w:val="24"/>
          <w:szCs w:val="24"/>
        </w:rPr>
        <w:t>poprzez udział w zadaniach z zakresu:</w:t>
      </w:r>
    </w:p>
    <w:p w:rsidR="002943BC" w:rsidRDefault="005051FD" w:rsidP="00270098">
      <w:pPr>
        <w:pStyle w:val="Akapitzlist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943BC">
        <w:rPr>
          <w:rFonts w:ascii="Times New Roman" w:hAnsi="Times New Roman" w:cs="Times New Roman"/>
          <w:sz w:val="24"/>
          <w:szCs w:val="24"/>
        </w:rPr>
        <w:t>aboratoriów z przedmiotów: podstawy pielęgniarstwa, badanie fizykalne</w:t>
      </w:r>
      <w:r w:rsidR="0083685E">
        <w:rPr>
          <w:rFonts w:ascii="Times New Roman" w:hAnsi="Times New Roman" w:cs="Times New Roman"/>
          <w:sz w:val="24"/>
          <w:szCs w:val="24"/>
        </w:rPr>
        <w:t xml:space="preserve">, podstawy ratownictwa - </w:t>
      </w:r>
      <w:r w:rsidR="0083685E" w:rsidRPr="002943BC">
        <w:rPr>
          <w:rFonts w:ascii="Times New Roman" w:hAnsi="Times New Roman" w:cs="Times New Roman"/>
          <w:sz w:val="24"/>
          <w:szCs w:val="24"/>
        </w:rPr>
        <w:t>studenci/studentki kierunku pielęgniarstwo</w:t>
      </w:r>
      <w:r w:rsidR="0083685E">
        <w:rPr>
          <w:rFonts w:ascii="Times New Roman" w:hAnsi="Times New Roman" w:cs="Times New Roman"/>
          <w:sz w:val="24"/>
          <w:szCs w:val="24"/>
        </w:rPr>
        <w:t xml:space="preserve"> studiów pierwszego stopnia</w:t>
      </w:r>
      <w:r w:rsidR="0083685E" w:rsidRPr="002943BC">
        <w:rPr>
          <w:rFonts w:ascii="Times New Roman" w:hAnsi="Times New Roman" w:cs="Times New Roman"/>
          <w:sz w:val="24"/>
          <w:szCs w:val="24"/>
        </w:rPr>
        <w:t xml:space="preserve"> będą uczestniczyć w zajęciach dydaktycznych, kształtujących umiejętności praktycznych z wykorzystaniem metod symulacji medycznej objętych planem studiów </w:t>
      </w:r>
      <w:r w:rsidR="0083685E">
        <w:rPr>
          <w:rFonts w:ascii="Times New Roman" w:hAnsi="Times New Roman" w:cs="Times New Roman"/>
          <w:sz w:val="24"/>
          <w:szCs w:val="24"/>
        </w:rPr>
        <w:br/>
      </w:r>
      <w:r w:rsidR="0083685E" w:rsidRPr="002943BC">
        <w:rPr>
          <w:rFonts w:ascii="Times New Roman" w:hAnsi="Times New Roman" w:cs="Times New Roman"/>
          <w:sz w:val="24"/>
          <w:szCs w:val="24"/>
        </w:rPr>
        <w:t>i realizowanych w warunkach symulowanych w momencie funkcjonowania MCSM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098" w:rsidRPr="002943BC" w:rsidRDefault="005051FD" w:rsidP="00270098">
      <w:pPr>
        <w:pStyle w:val="Akapitzlist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25EC8" w:rsidRPr="002943BC">
        <w:rPr>
          <w:rFonts w:ascii="Times New Roman" w:hAnsi="Times New Roman" w:cs="Times New Roman"/>
          <w:sz w:val="24"/>
          <w:szCs w:val="24"/>
        </w:rPr>
        <w:t>aj</w:t>
      </w:r>
      <w:r w:rsidR="00270098" w:rsidRPr="002943BC">
        <w:rPr>
          <w:rFonts w:ascii="Times New Roman" w:hAnsi="Times New Roman" w:cs="Times New Roman"/>
          <w:sz w:val="24"/>
          <w:szCs w:val="24"/>
        </w:rPr>
        <w:t xml:space="preserve">ęć praktycznych – wszyscy studenci/studentki kierunku pielęgniarstwo będą uczestniczyć w zajęciach dydaktycznych, kształtujących umiejętności praktycznych </w:t>
      </w:r>
      <w:r w:rsidR="00270098" w:rsidRPr="002943BC">
        <w:rPr>
          <w:rFonts w:ascii="Times New Roman" w:hAnsi="Times New Roman" w:cs="Times New Roman"/>
          <w:sz w:val="24"/>
          <w:szCs w:val="24"/>
        </w:rPr>
        <w:br/>
        <w:t xml:space="preserve">z wykorzystaniem metod symulacji medycznej objętych planem studiów </w:t>
      </w:r>
      <w:r w:rsidR="002943BC">
        <w:rPr>
          <w:rFonts w:ascii="Times New Roman" w:hAnsi="Times New Roman" w:cs="Times New Roman"/>
          <w:sz w:val="24"/>
          <w:szCs w:val="24"/>
        </w:rPr>
        <w:br/>
      </w:r>
      <w:r w:rsidR="00270098" w:rsidRPr="002943BC">
        <w:rPr>
          <w:rFonts w:ascii="Times New Roman" w:hAnsi="Times New Roman" w:cs="Times New Roman"/>
          <w:sz w:val="24"/>
          <w:szCs w:val="24"/>
        </w:rPr>
        <w:t>i realizowanych w warunkach symulowanych w momencie funkcjonowania MCSM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5EC8" w:rsidRPr="0083685E" w:rsidRDefault="005051FD" w:rsidP="00270098">
      <w:pPr>
        <w:pStyle w:val="Akapitzlist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25EC8" w:rsidRPr="0083685E">
        <w:rPr>
          <w:rFonts w:ascii="Times New Roman" w:hAnsi="Times New Roman" w:cs="Times New Roman"/>
          <w:sz w:val="24"/>
          <w:szCs w:val="24"/>
        </w:rPr>
        <w:t>ajęć dodatkowych o tematyce „Opieka pielęgniarska nad osobą starszą”. Zajęcia te wykraczają poza standardowy program kształcenia  i przyczyniają się do nabycia lub podniesienia kompetencji w zakresie zmieniających się trendów epidemiologiczno-demograficznych.</w:t>
      </w:r>
    </w:p>
    <w:p w:rsidR="009107F0" w:rsidRPr="0083685E" w:rsidRDefault="00270098" w:rsidP="006967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Zajęcia praktyczne przewidziane są</w:t>
      </w:r>
      <w:r w:rsidR="009107F0" w:rsidRPr="0083685E">
        <w:rPr>
          <w:rFonts w:ascii="Times New Roman" w:hAnsi="Times New Roman" w:cs="Times New Roman"/>
          <w:sz w:val="24"/>
          <w:szCs w:val="24"/>
        </w:rPr>
        <w:t xml:space="preserve"> dla studentów kierunku  pielęgniarstw</w:t>
      </w:r>
      <w:r w:rsidR="005051FD">
        <w:rPr>
          <w:rFonts w:ascii="Times New Roman" w:hAnsi="Times New Roman" w:cs="Times New Roman"/>
          <w:sz w:val="24"/>
          <w:szCs w:val="24"/>
        </w:rPr>
        <w:t>o</w:t>
      </w:r>
      <w:r w:rsidR="009107F0" w:rsidRPr="0083685E">
        <w:rPr>
          <w:rFonts w:ascii="Times New Roman" w:hAnsi="Times New Roman" w:cs="Times New Roman"/>
          <w:sz w:val="24"/>
          <w:szCs w:val="24"/>
        </w:rPr>
        <w:t>:</w:t>
      </w:r>
    </w:p>
    <w:p w:rsidR="00696776" w:rsidRPr="0083685E" w:rsidRDefault="009107F0" w:rsidP="009107F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I stopnia (studia licencjackie), z czego:</w:t>
      </w:r>
    </w:p>
    <w:p w:rsidR="009107F0" w:rsidRPr="0083685E" w:rsidRDefault="009107F0" w:rsidP="009107F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na I roku zrealizowanych zostanie 220 h w MCSM</w:t>
      </w:r>
      <w:r w:rsidR="0083685E" w:rsidRPr="0083685E">
        <w:rPr>
          <w:rFonts w:ascii="Times New Roman" w:hAnsi="Times New Roman" w:cs="Times New Roman"/>
          <w:sz w:val="24"/>
          <w:szCs w:val="24"/>
        </w:rPr>
        <w:t>,</w:t>
      </w:r>
    </w:p>
    <w:p w:rsidR="009107F0" w:rsidRPr="0083685E" w:rsidRDefault="009107F0" w:rsidP="009107F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na II roku zrealizowanych zostanie 100 h w MCSM</w:t>
      </w:r>
      <w:r w:rsidR="0083685E" w:rsidRPr="0083685E">
        <w:rPr>
          <w:rFonts w:ascii="Times New Roman" w:hAnsi="Times New Roman" w:cs="Times New Roman"/>
          <w:sz w:val="24"/>
          <w:szCs w:val="24"/>
        </w:rPr>
        <w:t>,</w:t>
      </w:r>
    </w:p>
    <w:p w:rsidR="009107F0" w:rsidRPr="0083685E" w:rsidRDefault="009107F0" w:rsidP="009107F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na III roku zrealizowanych zostanie 170 h w MCSM</w:t>
      </w:r>
      <w:r w:rsidR="0083685E" w:rsidRPr="0083685E">
        <w:rPr>
          <w:rFonts w:ascii="Times New Roman" w:hAnsi="Times New Roman" w:cs="Times New Roman"/>
          <w:sz w:val="24"/>
          <w:szCs w:val="24"/>
        </w:rPr>
        <w:t>,</w:t>
      </w:r>
    </w:p>
    <w:p w:rsidR="009107F0" w:rsidRPr="0083685E" w:rsidRDefault="009107F0" w:rsidP="009107F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lastRenderedPageBreak/>
        <w:t>II stopnia (studia magisterskie), z czego:</w:t>
      </w:r>
    </w:p>
    <w:p w:rsidR="009107F0" w:rsidRPr="0083685E" w:rsidRDefault="009107F0" w:rsidP="009107F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na I roku zrealizowanych zostanie 30 h w MCSM</w:t>
      </w:r>
      <w:r w:rsidR="0083685E" w:rsidRPr="0083685E">
        <w:rPr>
          <w:rFonts w:ascii="Times New Roman" w:hAnsi="Times New Roman" w:cs="Times New Roman"/>
          <w:sz w:val="24"/>
          <w:szCs w:val="24"/>
        </w:rPr>
        <w:t>,</w:t>
      </w:r>
    </w:p>
    <w:p w:rsidR="009107F0" w:rsidRPr="0083685E" w:rsidRDefault="009107F0" w:rsidP="009107F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>na II roku zrealizowanych zostanie 55 h w MCSM</w:t>
      </w:r>
      <w:r w:rsidR="0083685E" w:rsidRPr="0083685E">
        <w:rPr>
          <w:rFonts w:ascii="Times New Roman" w:hAnsi="Times New Roman" w:cs="Times New Roman"/>
          <w:sz w:val="24"/>
          <w:szCs w:val="24"/>
        </w:rPr>
        <w:t>.</w:t>
      </w:r>
    </w:p>
    <w:p w:rsidR="009107F0" w:rsidRPr="009107F0" w:rsidRDefault="009107F0" w:rsidP="00910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5E">
        <w:rPr>
          <w:rFonts w:ascii="Times New Roman" w:hAnsi="Times New Roman" w:cs="Times New Roman"/>
          <w:sz w:val="24"/>
          <w:szCs w:val="24"/>
        </w:rPr>
        <w:t xml:space="preserve">Łącznie w trakcie </w:t>
      </w:r>
      <w:r w:rsidR="00E97509" w:rsidRPr="0083685E">
        <w:rPr>
          <w:rFonts w:ascii="Times New Roman" w:hAnsi="Times New Roman" w:cs="Times New Roman"/>
          <w:sz w:val="24"/>
          <w:szCs w:val="24"/>
        </w:rPr>
        <w:t xml:space="preserve">trwania </w:t>
      </w:r>
      <w:r w:rsidR="005051FD">
        <w:rPr>
          <w:rFonts w:ascii="Times New Roman" w:hAnsi="Times New Roman" w:cs="Times New Roman"/>
          <w:sz w:val="24"/>
          <w:szCs w:val="24"/>
        </w:rPr>
        <w:t>P</w:t>
      </w:r>
      <w:r w:rsidRPr="0083685E">
        <w:rPr>
          <w:rFonts w:ascii="Times New Roman" w:hAnsi="Times New Roman" w:cs="Times New Roman"/>
          <w:sz w:val="24"/>
          <w:szCs w:val="24"/>
        </w:rPr>
        <w:t>rojektu zrealizowanych zostanie 1150 h zajęć.</w:t>
      </w:r>
    </w:p>
    <w:p w:rsidR="004757A2" w:rsidRDefault="004757A2" w:rsidP="0083685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17A" w:rsidRPr="003420AC" w:rsidRDefault="004355DB" w:rsidP="00C80E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AC">
        <w:rPr>
          <w:rFonts w:ascii="Times New Roman" w:hAnsi="Times New Roman" w:cs="Times New Roman"/>
          <w:b/>
          <w:sz w:val="24"/>
          <w:szCs w:val="24"/>
        </w:rPr>
        <w:t>§</w:t>
      </w:r>
      <w:r w:rsidR="00FA1C8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646C4" w:rsidRPr="00FA1C84" w:rsidRDefault="00E646C4" w:rsidP="00E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i kwalifikacji uczestników</w:t>
      </w:r>
    </w:p>
    <w:p w:rsidR="00E646C4" w:rsidRPr="00FA1C84" w:rsidRDefault="00E646C4" w:rsidP="00FA1C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6C4" w:rsidRDefault="00E646C4" w:rsidP="00FA1C84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FA1C84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 w:rsidRPr="00FA1C84">
        <w:rPr>
          <w:rFonts w:ascii="Times New Roman" w:hAnsi="Times New Roman" w:cs="Times New Roman"/>
          <w:sz w:val="24"/>
          <w:szCs w:val="24"/>
        </w:rPr>
        <w:t xml:space="preserve">rojekcie uprawnieni są studenci </w:t>
      </w:r>
      <w:r w:rsidR="00957DD5">
        <w:rPr>
          <w:rFonts w:ascii="Times New Roman" w:hAnsi="Times New Roman" w:cs="Times New Roman"/>
          <w:sz w:val="24"/>
          <w:szCs w:val="24"/>
        </w:rPr>
        <w:t>PUZ</w:t>
      </w:r>
      <w:r w:rsidRPr="00FA1C84">
        <w:rPr>
          <w:rFonts w:ascii="Times New Roman" w:hAnsi="Times New Roman" w:cs="Times New Roman"/>
          <w:sz w:val="24"/>
          <w:szCs w:val="24"/>
        </w:rPr>
        <w:t xml:space="preserve"> kierunku Pielęgniarstwo, studia stacjonarne I oraz </w:t>
      </w:r>
      <w:r w:rsidR="00CB01B2" w:rsidRPr="00FA1C84">
        <w:rPr>
          <w:rFonts w:ascii="Times New Roman" w:hAnsi="Times New Roman" w:cs="Times New Roman"/>
          <w:sz w:val="24"/>
          <w:szCs w:val="24"/>
        </w:rPr>
        <w:t>II stopnia</w:t>
      </w:r>
      <w:r w:rsidR="00FA1C84" w:rsidRPr="00FA1C84">
        <w:rPr>
          <w:rFonts w:ascii="Times New Roman" w:hAnsi="Times New Roman" w:cs="Times New Roman"/>
          <w:sz w:val="24"/>
          <w:szCs w:val="24"/>
        </w:rPr>
        <w:t>.</w:t>
      </w:r>
    </w:p>
    <w:p w:rsidR="00FA1C84" w:rsidRPr="00FA1C84" w:rsidRDefault="00FA1C84" w:rsidP="00FA1C84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 określone niniejszym </w:t>
      </w:r>
      <w:r w:rsidR="00957DD5">
        <w:rPr>
          <w:rFonts w:ascii="Times New Roman" w:hAnsi="Times New Roman" w:cs="Times New Roman"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obowiązują dla form wsparcia,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których </w:t>
      </w:r>
      <w:r w:rsidRPr="007E0D17">
        <w:rPr>
          <w:rFonts w:ascii="Times New Roman" w:hAnsi="Times New Roman" w:cs="Times New Roman"/>
          <w:sz w:val="24"/>
          <w:szCs w:val="24"/>
        </w:rPr>
        <w:t>mowa w § 4 ust.2.</w:t>
      </w:r>
      <w:r w:rsidR="00353B07" w:rsidRPr="007E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07" w:rsidRPr="00353B07" w:rsidRDefault="00E646C4" w:rsidP="00FA1C84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FA1C84">
        <w:rPr>
          <w:rFonts w:ascii="Times New Roman" w:hAnsi="Times New Roman" w:cs="Times New Roman"/>
          <w:color w:val="000000"/>
          <w:sz w:val="24"/>
          <w:szCs w:val="24"/>
        </w:rPr>
        <w:t xml:space="preserve">Rekrutacja Kandydatów </w:t>
      </w:r>
      <w:r w:rsidR="00353B07" w:rsidRPr="00353B07">
        <w:rPr>
          <w:rFonts w:ascii="Times New Roman" w:hAnsi="Times New Roman" w:cs="Times New Roman"/>
          <w:sz w:val="24"/>
          <w:szCs w:val="24"/>
        </w:rPr>
        <w:t xml:space="preserve">będzie zgodna z założeniami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 w:rsidR="00353B07" w:rsidRPr="00353B07">
        <w:rPr>
          <w:rFonts w:ascii="Times New Roman" w:hAnsi="Times New Roman" w:cs="Times New Roman"/>
          <w:sz w:val="24"/>
          <w:szCs w:val="24"/>
        </w:rPr>
        <w:t xml:space="preserve">rojektu i </w:t>
      </w:r>
      <w:r w:rsidRPr="00FA1C84">
        <w:rPr>
          <w:rFonts w:ascii="Times New Roman" w:hAnsi="Times New Roman" w:cs="Times New Roman"/>
          <w:color w:val="000000"/>
          <w:sz w:val="24"/>
          <w:szCs w:val="24"/>
        </w:rPr>
        <w:t xml:space="preserve">prowadzona będzie według ogłaszanych naborów i zasad określonych w niniejszym </w:t>
      </w:r>
      <w:r w:rsidR="00957DD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A1C84">
        <w:rPr>
          <w:rFonts w:ascii="Times New Roman" w:hAnsi="Times New Roman" w:cs="Times New Roman"/>
          <w:color w:val="000000"/>
          <w:sz w:val="24"/>
          <w:szCs w:val="24"/>
        </w:rPr>
        <w:t>egulaminie</w:t>
      </w:r>
      <w:r w:rsidR="00353B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0D17" w:rsidRDefault="00892DAC" w:rsidP="00FA1C84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892DA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53B07" w:rsidRPr="00892DAC">
        <w:rPr>
          <w:rFonts w:ascii="Times New Roman" w:hAnsi="Times New Roman" w:cs="Times New Roman"/>
          <w:color w:val="000000"/>
          <w:sz w:val="24"/>
          <w:szCs w:val="24"/>
        </w:rPr>
        <w:t xml:space="preserve">akres tematyczny zajęć </w:t>
      </w:r>
      <w:r w:rsidR="002B7655" w:rsidRPr="00892DAC">
        <w:rPr>
          <w:rFonts w:ascii="Times New Roman" w:hAnsi="Times New Roman" w:cs="Times New Roman"/>
          <w:color w:val="000000"/>
          <w:sz w:val="24"/>
          <w:szCs w:val="24"/>
        </w:rPr>
        <w:t xml:space="preserve">oraz harmonogram wsparcia </w:t>
      </w:r>
      <w:r w:rsidR="00353B07" w:rsidRPr="00892DAC">
        <w:rPr>
          <w:rFonts w:ascii="Times New Roman" w:hAnsi="Times New Roman" w:cs="Times New Roman"/>
          <w:color w:val="000000"/>
          <w:sz w:val="24"/>
          <w:szCs w:val="24"/>
        </w:rPr>
        <w:t xml:space="preserve">zostanie podany </w:t>
      </w:r>
      <w:r w:rsidR="002B7655" w:rsidRPr="00892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3B07" w:rsidRPr="00892DAC">
        <w:rPr>
          <w:rFonts w:ascii="Times New Roman" w:hAnsi="Times New Roman" w:cs="Times New Roman"/>
          <w:color w:val="000000"/>
          <w:sz w:val="24"/>
          <w:szCs w:val="24"/>
        </w:rPr>
        <w:t>w ogłoszeniu o naborze.</w:t>
      </w:r>
      <w:r w:rsidR="00353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D17">
        <w:rPr>
          <w:rFonts w:ascii="Times New Roman" w:hAnsi="Times New Roman" w:cs="Times New Roman"/>
          <w:color w:val="000000"/>
          <w:sz w:val="24"/>
          <w:szCs w:val="24"/>
        </w:rPr>
        <w:t xml:space="preserve">Rekrutacja na poszczególne zajęcia ogłaszana będzie na stronie internetowej </w:t>
      </w:r>
      <w:r w:rsidR="00957DD5">
        <w:rPr>
          <w:rFonts w:ascii="Times New Roman" w:hAnsi="Times New Roman" w:cs="Times New Roman"/>
          <w:color w:val="000000"/>
          <w:sz w:val="24"/>
          <w:szCs w:val="24"/>
        </w:rPr>
        <w:t>PUZ</w:t>
      </w:r>
      <w:r w:rsidR="007E0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E0D17" w:rsidRPr="009578C9">
          <w:rPr>
            <w:rStyle w:val="Hipercze"/>
            <w:rFonts w:ascii="Times New Roman" w:hAnsi="Times New Roman" w:cs="Times New Roman"/>
            <w:sz w:val="24"/>
            <w:szCs w:val="24"/>
          </w:rPr>
          <w:t>www.puz.tarnobrzeg.pl</w:t>
        </w:r>
      </w:hyperlink>
      <w:r w:rsidR="007E0D17">
        <w:rPr>
          <w:rFonts w:ascii="Times New Roman" w:hAnsi="Times New Roman" w:cs="Times New Roman"/>
          <w:sz w:val="24"/>
          <w:szCs w:val="24"/>
        </w:rPr>
        <w:t xml:space="preserve"> w zakładce Projekty </w:t>
      </w:r>
      <w:r w:rsidR="0083685E">
        <w:rPr>
          <w:rFonts w:ascii="Times New Roman" w:hAnsi="Times New Roman" w:cs="Times New Roman"/>
          <w:sz w:val="24"/>
          <w:szCs w:val="24"/>
        </w:rPr>
        <w:t>Rozwojowe</w:t>
      </w:r>
      <w:r w:rsidR="007E0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6C4" w:rsidRPr="00FA1C84" w:rsidRDefault="00957DD5" w:rsidP="00FA1C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</w:t>
      </w:r>
      <w:r w:rsidR="00E646C4" w:rsidRPr="00FA1C8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46C4" w:rsidRPr="00FA1C84">
        <w:rPr>
          <w:rFonts w:ascii="Times New Roman" w:hAnsi="Times New Roman" w:cs="Times New Roman"/>
          <w:sz w:val="24"/>
          <w:szCs w:val="24"/>
        </w:rPr>
        <w:t>rojektu:</w:t>
      </w:r>
    </w:p>
    <w:p w:rsidR="002B7655" w:rsidRDefault="00E646C4" w:rsidP="00CA24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C84">
        <w:rPr>
          <w:rFonts w:ascii="Times New Roman" w:hAnsi="Times New Roman" w:cs="Times New Roman"/>
          <w:sz w:val="24"/>
          <w:szCs w:val="24"/>
        </w:rPr>
        <w:t xml:space="preserve">zrekrutowani zostaną </w:t>
      </w:r>
      <w:bookmarkStart w:id="2" w:name="_Hlk62808337"/>
      <w:r w:rsidRPr="00FA1C84">
        <w:rPr>
          <w:rFonts w:ascii="Times New Roman" w:hAnsi="Times New Roman" w:cs="Times New Roman"/>
          <w:sz w:val="24"/>
          <w:szCs w:val="24"/>
        </w:rPr>
        <w:t>wszyscy studenci/</w:t>
      </w:r>
      <w:proofErr w:type="spellStart"/>
      <w:r w:rsidRPr="00FA1C84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7E0D17">
        <w:rPr>
          <w:rFonts w:ascii="Times New Roman" w:hAnsi="Times New Roman" w:cs="Times New Roman"/>
          <w:color w:val="000000"/>
          <w:sz w:val="24"/>
          <w:szCs w:val="24"/>
        </w:rPr>
        <w:t xml:space="preserve"> PUZ </w:t>
      </w:r>
      <w:r w:rsidR="00957DD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FA1C84">
        <w:rPr>
          <w:rFonts w:ascii="Times New Roman" w:hAnsi="Times New Roman" w:cs="Times New Roman"/>
          <w:sz w:val="24"/>
          <w:szCs w:val="24"/>
        </w:rPr>
        <w:t>kierunku pielęgniarstwo</w:t>
      </w:r>
      <w:r w:rsidR="007E0D17">
        <w:rPr>
          <w:rFonts w:ascii="Times New Roman" w:hAnsi="Times New Roman" w:cs="Times New Roman"/>
          <w:sz w:val="24"/>
          <w:szCs w:val="24"/>
        </w:rPr>
        <w:t>,</w:t>
      </w:r>
      <w:r w:rsidRPr="00FA1C84">
        <w:rPr>
          <w:rFonts w:ascii="Times New Roman" w:hAnsi="Times New Roman" w:cs="Times New Roman"/>
          <w:color w:val="000000"/>
          <w:sz w:val="24"/>
          <w:szCs w:val="24"/>
        </w:rPr>
        <w:t xml:space="preserve"> studiów stacjonarnych I </w:t>
      </w:r>
      <w:r w:rsidR="007E0D17">
        <w:rPr>
          <w:rFonts w:ascii="Times New Roman" w:hAnsi="Times New Roman" w:cs="Times New Roman"/>
          <w:color w:val="000000"/>
          <w:sz w:val="24"/>
          <w:szCs w:val="24"/>
        </w:rPr>
        <w:t xml:space="preserve">oraz II </w:t>
      </w:r>
      <w:r w:rsidRPr="00FA1C84">
        <w:rPr>
          <w:rFonts w:ascii="Times New Roman" w:hAnsi="Times New Roman" w:cs="Times New Roman"/>
          <w:color w:val="000000"/>
          <w:sz w:val="24"/>
          <w:szCs w:val="24"/>
        </w:rPr>
        <w:t>stopnia</w:t>
      </w:r>
      <w:bookmarkEnd w:id="2"/>
      <w:r w:rsidRPr="00FA1C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1C84">
        <w:rPr>
          <w:rFonts w:ascii="Times New Roman" w:hAnsi="Times New Roman" w:cs="Times New Roman"/>
          <w:sz w:val="24"/>
          <w:szCs w:val="24"/>
        </w:rPr>
        <w:t xml:space="preserve">którzy będą uczestniczyć </w:t>
      </w:r>
      <w:r w:rsidRPr="00296F38">
        <w:rPr>
          <w:rFonts w:ascii="Times New Roman" w:hAnsi="Times New Roman" w:cs="Times New Roman"/>
          <w:sz w:val="24"/>
          <w:szCs w:val="24"/>
        </w:rPr>
        <w:t xml:space="preserve">w </w:t>
      </w:r>
      <w:r w:rsidR="00296F38" w:rsidRPr="00296F38">
        <w:rPr>
          <w:rFonts w:ascii="Times New Roman" w:hAnsi="Times New Roman" w:cs="Times New Roman"/>
          <w:sz w:val="24"/>
          <w:szCs w:val="24"/>
        </w:rPr>
        <w:t xml:space="preserve">laboratoriach i </w:t>
      </w:r>
      <w:r w:rsidRPr="00296F38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7E0D17" w:rsidRPr="00296F38">
        <w:rPr>
          <w:rFonts w:ascii="Times New Roman" w:hAnsi="Times New Roman" w:cs="Times New Roman"/>
          <w:sz w:val="24"/>
          <w:szCs w:val="24"/>
        </w:rPr>
        <w:t>praktycznych</w:t>
      </w:r>
      <w:r w:rsidRPr="00296F38">
        <w:rPr>
          <w:rFonts w:ascii="Times New Roman" w:hAnsi="Times New Roman" w:cs="Times New Roman"/>
          <w:sz w:val="24"/>
          <w:szCs w:val="24"/>
        </w:rPr>
        <w:t xml:space="preserve">, objętych planem studiów i realizowanych w warunkach symulowanych </w:t>
      </w:r>
      <w:r w:rsidR="00CA248D">
        <w:rPr>
          <w:rFonts w:ascii="Times New Roman" w:hAnsi="Times New Roman" w:cs="Times New Roman"/>
          <w:sz w:val="24"/>
          <w:szCs w:val="24"/>
        </w:rPr>
        <w:br/>
      </w:r>
      <w:r w:rsidRPr="00296F38">
        <w:rPr>
          <w:rFonts w:ascii="Times New Roman" w:hAnsi="Times New Roman" w:cs="Times New Roman"/>
          <w:sz w:val="24"/>
          <w:szCs w:val="24"/>
        </w:rPr>
        <w:t>w momencie funkcjonowania MCSM,</w:t>
      </w:r>
    </w:p>
    <w:p w:rsidR="002B7655" w:rsidRPr="00296F38" w:rsidRDefault="00E646C4" w:rsidP="00CA24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6F38">
        <w:rPr>
          <w:rFonts w:ascii="Times New Roman" w:hAnsi="Times New Roman" w:cs="Times New Roman"/>
          <w:color w:val="000000"/>
          <w:sz w:val="24"/>
          <w:szCs w:val="24"/>
        </w:rPr>
        <w:t>na  dodatkowe zajęcia</w:t>
      </w:r>
      <w:r w:rsidR="002B7655" w:rsidRPr="00296F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6F38">
        <w:rPr>
          <w:rFonts w:ascii="Times New Roman" w:hAnsi="Times New Roman" w:cs="Times New Roman"/>
          <w:color w:val="000000"/>
          <w:sz w:val="24"/>
          <w:szCs w:val="24"/>
        </w:rPr>
        <w:t xml:space="preserve"> służące nabyciu </w:t>
      </w:r>
      <w:r w:rsidR="00296F38" w:rsidRPr="00296F38">
        <w:rPr>
          <w:rFonts w:ascii="Times New Roman" w:hAnsi="Times New Roman" w:cs="Times New Roman"/>
          <w:color w:val="000000"/>
          <w:sz w:val="24"/>
          <w:szCs w:val="24"/>
        </w:rPr>
        <w:t xml:space="preserve">umiejętności i </w:t>
      </w:r>
      <w:r w:rsidRPr="00296F38">
        <w:rPr>
          <w:rFonts w:ascii="Times New Roman" w:hAnsi="Times New Roman" w:cs="Times New Roman"/>
          <w:color w:val="000000"/>
          <w:sz w:val="24"/>
          <w:szCs w:val="24"/>
        </w:rPr>
        <w:t>kompetencji w zakresie zmieniających się trendów epidemiologiczno-demograficznych</w:t>
      </w:r>
      <w:r w:rsidR="002B7655" w:rsidRPr="00296F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655" w:rsidRPr="00296F38">
        <w:rPr>
          <w:rFonts w:ascii="Times New Roman" w:hAnsi="Times New Roman" w:cs="Times New Roman"/>
          <w:color w:val="000000"/>
          <w:sz w:val="24"/>
          <w:szCs w:val="24"/>
        </w:rPr>
        <w:t xml:space="preserve">zrekrutowani zostaną </w:t>
      </w:r>
      <w:r w:rsidR="002B7655" w:rsidRPr="00296F38">
        <w:rPr>
          <w:rFonts w:ascii="Times New Roman" w:hAnsi="Times New Roman" w:cs="Times New Roman"/>
          <w:sz w:val="24"/>
          <w:szCs w:val="24"/>
        </w:rPr>
        <w:t>wszyscy studenci/</w:t>
      </w:r>
      <w:proofErr w:type="spellStart"/>
      <w:r w:rsidR="002B7655" w:rsidRPr="00296F38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2B7655" w:rsidRPr="00296F38">
        <w:rPr>
          <w:rFonts w:ascii="Times New Roman" w:hAnsi="Times New Roman" w:cs="Times New Roman"/>
          <w:color w:val="000000"/>
          <w:sz w:val="24"/>
          <w:szCs w:val="24"/>
        </w:rPr>
        <w:t xml:space="preserve"> studiów stacjonarnych I oraz II stopnia PUZ </w:t>
      </w:r>
      <w:r w:rsidR="00957DD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B7655" w:rsidRPr="00296F38">
        <w:rPr>
          <w:rFonts w:ascii="Times New Roman" w:hAnsi="Times New Roman" w:cs="Times New Roman"/>
          <w:sz w:val="24"/>
          <w:szCs w:val="24"/>
        </w:rPr>
        <w:t>kierunku pielęgniarstwo</w:t>
      </w:r>
      <w:r w:rsidR="002B7655" w:rsidRPr="00296F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F6B" w:rsidRDefault="00412F6B" w:rsidP="00412F6B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412F6B">
        <w:rPr>
          <w:rFonts w:ascii="Times New Roman" w:hAnsi="Times New Roman" w:cs="Times New Roman"/>
          <w:sz w:val="24"/>
          <w:szCs w:val="24"/>
        </w:rPr>
        <w:t xml:space="preserve">Warunkiem ubiegania się o wsparcie w ramach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 w:rsidRPr="00412F6B">
        <w:rPr>
          <w:rFonts w:ascii="Times New Roman" w:hAnsi="Times New Roman" w:cs="Times New Roman"/>
          <w:sz w:val="24"/>
          <w:szCs w:val="24"/>
        </w:rPr>
        <w:t>rojektu jest złożenie przez kandydata/</w:t>
      </w:r>
      <w:proofErr w:type="spellStart"/>
      <w:r w:rsidRPr="00412F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2F6B">
        <w:rPr>
          <w:rFonts w:ascii="Times New Roman" w:hAnsi="Times New Roman" w:cs="Times New Roman"/>
          <w:sz w:val="24"/>
          <w:szCs w:val="24"/>
        </w:rPr>
        <w:t xml:space="preserve"> bezpośrednio w Biurze Projektu w terminie określonym w ogłoszeniu o naborze formularza zgłoszeniowego.</w:t>
      </w:r>
    </w:p>
    <w:p w:rsidR="00412F6B" w:rsidRDefault="00412F6B" w:rsidP="00412F6B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412F6B">
        <w:rPr>
          <w:rFonts w:ascii="Times New Roman" w:hAnsi="Times New Roman" w:cs="Times New Roman"/>
          <w:sz w:val="24"/>
          <w:szCs w:val="24"/>
        </w:rPr>
        <w:t xml:space="preserve">Dokumenty stanowiące załączniki będzie można pobrać ze strony </w:t>
      </w:r>
      <w:hyperlink r:id="rId10" w:history="1">
        <w:r w:rsidRPr="000E69C0">
          <w:rPr>
            <w:rStyle w:val="Hipercze"/>
            <w:rFonts w:ascii="Times New Roman" w:hAnsi="Times New Roman" w:cs="Times New Roman"/>
            <w:sz w:val="24"/>
            <w:szCs w:val="24"/>
          </w:rPr>
          <w:t>www.puz.tarnobrzeg.pl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12F6B">
        <w:rPr>
          <w:rFonts w:ascii="Times New Roman" w:hAnsi="Times New Roman" w:cs="Times New Roman"/>
          <w:sz w:val="24"/>
          <w:szCs w:val="24"/>
        </w:rPr>
        <w:t>lub w formie papierowej w Biurze Projektu.</w:t>
      </w:r>
    </w:p>
    <w:p w:rsidR="00F43D4D" w:rsidRDefault="00F43D4D" w:rsidP="00412F6B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przez kandydata/</w:t>
      </w:r>
      <w:proofErr w:type="spellStart"/>
      <w:r>
        <w:rPr>
          <w:rFonts w:ascii="Times New Roman" w:hAnsi="Times New Roman" w:cs="Times New Roman"/>
          <w:sz w:val="24"/>
          <w:szCs w:val="24"/>
        </w:rPr>
        <w:t>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formularza zgłoszeniowego stanowi jednocześnie potwierdzenie zapoznania się z niniejszym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egulaminem, akceptację jego zapisów i zobowiązanie </w:t>
      </w:r>
      <w:r>
        <w:rPr>
          <w:rFonts w:ascii="Times New Roman" w:hAnsi="Times New Roman" w:cs="Times New Roman"/>
          <w:sz w:val="24"/>
          <w:szCs w:val="24"/>
        </w:rPr>
        <w:br/>
        <w:t>do ich przestrzegania.</w:t>
      </w:r>
    </w:p>
    <w:p w:rsidR="00CA248D" w:rsidRDefault="00CA248D" w:rsidP="00CA248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7DD5" w:rsidRPr="00CA248D" w:rsidRDefault="00E56C88" w:rsidP="00CA248D">
      <w:pPr>
        <w:pStyle w:val="Akapitzlist"/>
        <w:numPr>
          <w:ilvl w:val="0"/>
          <w:numId w:val="33"/>
        </w:numPr>
        <w:spacing w:after="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celu przeprowadzenia postepowania rekrutacyjnego powołana zostanie Komisja Rekrutacyjna</w:t>
      </w:r>
      <w:r w:rsidR="00CA248D">
        <w:rPr>
          <w:rFonts w:ascii="Times New Roman" w:hAnsi="Times New Roman" w:cs="Times New Roman"/>
          <w:sz w:val="24"/>
          <w:szCs w:val="24"/>
        </w:rPr>
        <w:t xml:space="preserve">. </w:t>
      </w:r>
      <w:r w:rsidR="000B75CD">
        <w:rPr>
          <w:rFonts w:ascii="Times New Roman" w:hAnsi="Times New Roman" w:cs="Times New Roman"/>
        </w:rPr>
        <w:t>N</w:t>
      </w:r>
      <w:r w:rsidR="000B75CD" w:rsidRPr="001D736E">
        <w:rPr>
          <w:rFonts w:ascii="Times New Roman" w:hAnsi="Times New Roman" w:cs="Times New Roman"/>
        </w:rPr>
        <w:t>a podstawie złożonych formularzy</w:t>
      </w:r>
      <w:r w:rsidR="000B75CD">
        <w:rPr>
          <w:rFonts w:ascii="Times New Roman" w:hAnsi="Times New Roman" w:cs="Times New Roman"/>
        </w:rPr>
        <w:t>,</w:t>
      </w:r>
      <w:r w:rsidR="000B75CD" w:rsidRPr="001D736E">
        <w:rPr>
          <w:rFonts w:ascii="Times New Roman" w:hAnsi="Times New Roman" w:cs="Times New Roman"/>
        </w:rPr>
        <w:t xml:space="preserve"> Komisja Rekrutacyjna dokonuje wyboru osób zakwalifikowanych do projektu. Komisja Rekrutacyjna odpowiedzialna jest za przebieg postępowania rekrutacyjnego, z którego sporządza protokół zawierający listę osób zakwalifikowanych do projektu</w:t>
      </w:r>
      <w:r w:rsidR="000B75CD">
        <w:rPr>
          <w:rFonts w:ascii="Times New Roman" w:hAnsi="Times New Roman" w:cs="Times New Roman"/>
        </w:rPr>
        <w:t xml:space="preserve">. </w:t>
      </w:r>
    </w:p>
    <w:p w:rsidR="004D44B0" w:rsidRPr="00957DD5" w:rsidRDefault="00E646C4" w:rsidP="004D44B0">
      <w:pPr>
        <w:pStyle w:val="Akapitzlist"/>
        <w:numPr>
          <w:ilvl w:val="0"/>
          <w:numId w:val="33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57DD5">
        <w:rPr>
          <w:rFonts w:ascii="Times New Roman" w:hAnsi="Times New Roman" w:cs="Times New Roman"/>
          <w:sz w:val="24"/>
          <w:szCs w:val="24"/>
        </w:rPr>
        <w:t xml:space="preserve">O zakwalifikowaniu do </w:t>
      </w:r>
      <w:r w:rsidR="00957DD5" w:rsidRPr="00957DD5">
        <w:rPr>
          <w:rFonts w:ascii="Times New Roman" w:hAnsi="Times New Roman" w:cs="Times New Roman"/>
          <w:sz w:val="24"/>
          <w:szCs w:val="24"/>
        </w:rPr>
        <w:t>P</w:t>
      </w:r>
      <w:r w:rsidRPr="00957DD5">
        <w:rPr>
          <w:rFonts w:ascii="Times New Roman" w:hAnsi="Times New Roman" w:cs="Times New Roman"/>
          <w:sz w:val="24"/>
          <w:szCs w:val="24"/>
        </w:rPr>
        <w:t>rojektu w ramach procesu rekrutacji decyduje</w:t>
      </w:r>
      <w:r w:rsidR="00957DD5" w:rsidRPr="00957DD5">
        <w:rPr>
          <w:rFonts w:ascii="Times New Roman" w:hAnsi="Times New Roman" w:cs="Times New Roman"/>
          <w:sz w:val="24"/>
          <w:szCs w:val="24"/>
        </w:rPr>
        <w:t xml:space="preserve"> </w:t>
      </w:r>
      <w:r w:rsidRPr="00957DD5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957DD5">
        <w:rPr>
          <w:rFonts w:ascii="Times New Roman" w:hAnsi="Times New Roman" w:cs="Times New Roman"/>
          <w:sz w:val="24"/>
          <w:szCs w:val="24"/>
        </w:rPr>
        <w:br/>
      </w:r>
      <w:r w:rsidR="00F43D4D" w:rsidRPr="00957DD5">
        <w:rPr>
          <w:rFonts w:ascii="Times New Roman" w:hAnsi="Times New Roman" w:cs="Times New Roman"/>
          <w:sz w:val="24"/>
          <w:szCs w:val="24"/>
        </w:rPr>
        <w:t xml:space="preserve">i złożenie </w:t>
      </w:r>
      <w:r w:rsidRPr="00957DD5">
        <w:rPr>
          <w:rFonts w:ascii="Times New Roman" w:hAnsi="Times New Roman" w:cs="Times New Roman"/>
          <w:sz w:val="24"/>
          <w:szCs w:val="24"/>
        </w:rPr>
        <w:t xml:space="preserve">dokumentów rekrutacyjnych </w:t>
      </w:r>
      <w:r w:rsidR="004D44B0" w:rsidRPr="00957DD5">
        <w:rPr>
          <w:rFonts w:ascii="Times New Roman" w:hAnsi="Times New Roman" w:cs="Times New Roman"/>
          <w:sz w:val="24"/>
          <w:szCs w:val="24"/>
        </w:rPr>
        <w:t xml:space="preserve">formularza zgłoszeniowego (załącznik nr 1 do </w:t>
      </w:r>
      <w:r w:rsidR="00957DD5" w:rsidRPr="00957DD5">
        <w:rPr>
          <w:rFonts w:ascii="Times New Roman" w:hAnsi="Times New Roman" w:cs="Times New Roman"/>
          <w:sz w:val="24"/>
          <w:szCs w:val="24"/>
        </w:rPr>
        <w:t>R</w:t>
      </w:r>
      <w:r w:rsidR="004D44B0" w:rsidRPr="00957DD5">
        <w:rPr>
          <w:rFonts w:ascii="Times New Roman" w:hAnsi="Times New Roman" w:cs="Times New Roman"/>
          <w:sz w:val="24"/>
          <w:szCs w:val="24"/>
        </w:rPr>
        <w:t>egulaminu).</w:t>
      </w:r>
    </w:p>
    <w:p w:rsidR="00E646C4" w:rsidRPr="004D44B0" w:rsidRDefault="00E646C4" w:rsidP="00FA1C84">
      <w:pPr>
        <w:pStyle w:val="Akapitzlist"/>
        <w:numPr>
          <w:ilvl w:val="0"/>
          <w:numId w:val="33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A1C84">
        <w:rPr>
          <w:rFonts w:ascii="Times New Roman" w:hAnsi="Times New Roman" w:cs="Times New Roman"/>
          <w:color w:val="000000"/>
          <w:sz w:val="24"/>
          <w:szCs w:val="24"/>
        </w:rPr>
        <w:t xml:space="preserve">Rekrutacja będzie się odbywała zgodnie z zasadami równości szans płci i umożliwieniem dostępu do </w:t>
      </w:r>
      <w:r w:rsidR="00957D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A1C84">
        <w:rPr>
          <w:rFonts w:ascii="Times New Roman" w:hAnsi="Times New Roman" w:cs="Times New Roman"/>
          <w:color w:val="000000"/>
          <w:sz w:val="24"/>
          <w:szCs w:val="24"/>
        </w:rPr>
        <w:t>rojektu osobom niepełnosprawnym. Obowiązuje brak barier w rekrutacji na zajęcia dla studentów, ze względu na płeć/niepełnosprawność, w tym równościowy przekaz w materiałach dotyczących rekrutacji.</w:t>
      </w:r>
    </w:p>
    <w:p w:rsidR="004D44B0" w:rsidRDefault="004D44B0" w:rsidP="00FA1C84">
      <w:pPr>
        <w:pStyle w:val="Akapitzlist"/>
        <w:numPr>
          <w:ilvl w:val="0"/>
          <w:numId w:val="33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</w:t>
      </w:r>
      <w:r w:rsidR="00957D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ekrutacyjnej należy w szczególności: </w:t>
      </w:r>
    </w:p>
    <w:p w:rsidR="004D44B0" w:rsidRDefault="004D44B0" w:rsidP="004757A2">
      <w:pPr>
        <w:pStyle w:val="Akapitzlist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dokumentów pod kątem formalnym i merytorycznym,</w:t>
      </w:r>
    </w:p>
    <w:p w:rsidR="004D44B0" w:rsidRDefault="004D44B0" w:rsidP="004757A2">
      <w:pPr>
        <w:pStyle w:val="Akapitzlist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uczestników/</w:t>
      </w:r>
      <w:r w:rsidR="000B75CD">
        <w:rPr>
          <w:rFonts w:ascii="Times New Roman" w:hAnsi="Times New Roman" w:cs="Times New Roman"/>
          <w:sz w:val="24"/>
          <w:szCs w:val="24"/>
        </w:rPr>
        <w:t>uczestni</w:t>
      </w:r>
      <w:r>
        <w:rPr>
          <w:rFonts w:ascii="Times New Roman" w:hAnsi="Times New Roman" w:cs="Times New Roman"/>
          <w:sz w:val="24"/>
          <w:szCs w:val="24"/>
        </w:rPr>
        <w:t xml:space="preserve">czek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rojektu, </w:t>
      </w:r>
    </w:p>
    <w:p w:rsidR="0091213F" w:rsidRDefault="0091213F" w:rsidP="004757A2">
      <w:pPr>
        <w:pStyle w:val="Akapitzlist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uczestników/</w:t>
      </w:r>
      <w:r w:rsidR="00957DD5">
        <w:rPr>
          <w:rFonts w:ascii="Times New Roman" w:hAnsi="Times New Roman" w:cs="Times New Roman"/>
          <w:sz w:val="24"/>
          <w:szCs w:val="24"/>
        </w:rPr>
        <w:t>uczestni</w:t>
      </w:r>
      <w:r>
        <w:rPr>
          <w:rFonts w:ascii="Times New Roman" w:hAnsi="Times New Roman" w:cs="Times New Roman"/>
          <w:sz w:val="24"/>
          <w:szCs w:val="24"/>
        </w:rPr>
        <w:t>czek,</w:t>
      </w:r>
    </w:p>
    <w:p w:rsidR="0091213F" w:rsidRDefault="0091213F" w:rsidP="004757A2">
      <w:pPr>
        <w:pStyle w:val="Akapitzlist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poinformowanie drogą elektroniczną lub telefonicznie o zakwalifikowaniu do udziału </w:t>
      </w:r>
      <w:r w:rsidR="004757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rojekcie.</w:t>
      </w:r>
    </w:p>
    <w:p w:rsidR="004D44B0" w:rsidRDefault="0091213F" w:rsidP="00FA1C84">
      <w:pPr>
        <w:pStyle w:val="Akapitzlist"/>
        <w:numPr>
          <w:ilvl w:val="0"/>
          <w:numId w:val="33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zakwalifikowane do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rojektu, zobowiązane są do </w:t>
      </w:r>
      <w:r w:rsidR="004757A2">
        <w:rPr>
          <w:rFonts w:ascii="Times New Roman" w:hAnsi="Times New Roman" w:cs="Times New Roman"/>
          <w:sz w:val="24"/>
          <w:szCs w:val="24"/>
        </w:rPr>
        <w:t>wypełnienia</w:t>
      </w:r>
      <w:r>
        <w:rPr>
          <w:rFonts w:ascii="Times New Roman" w:hAnsi="Times New Roman" w:cs="Times New Roman"/>
          <w:sz w:val="24"/>
          <w:szCs w:val="24"/>
        </w:rPr>
        <w:t xml:space="preserve"> i złożenia</w:t>
      </w:r>
      <w:r w:rsidR="004757A2">
        <w:rPr>
          <w:rFonts w:ascii="Times New Roman" w:hAnsi="Times New Roman" w:cs="Times New Roman"/>
          <w:sz w:val="24"/>
          <w:szCs w:val="24"/>
        </w:rPr>
        <w:t xml:space="preserve"> następujących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13F" w:rsidRDefault="004757A2" w:rsidP="004757A2">
      <w:pPr>
        <w:pStyle w:val="Akapitzlist"/>
        <w:numPr>
          <w:ilvl w:val="0"/>
          <w:numId w:val="4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818729"/>
      <w:r>
        <w:rPr>
          <w:rFonts w:ascii="Times New Roman" w:hAnsi="Times New Roman" w:cs="Times New Roman"/>
          <w:sz w:val="24"/>
          <w:szCs w:val="24"/>
        </w:rPr>
        <w:t xml:space="preserve">formularz danych osobowych uczestnika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 </w:t>
      </w:r>
      <w:r w:rsidRPr="00FA1C8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 xml:space="preserve">2 do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Pr="00FA1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57A2" w:rsidRDefault="004757A2" w:rsidP="004757A2">
      <w:pPr>
        <w:pStyle w:val="Akapitzlist"/>
        <w:numPr>
          <w:ilvl w:val="0"/>
          <w:numId w:val="4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deklaracji uczestnictwa w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rojekcie </w:t>
      </w:r>
      <w:r w:rsidRPr="00FA1C8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 xml:space="preserve">3 do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Pr="00FA1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57A2" w:rsidRPr="00412F6B" w:rsidRDefault="004757A2" w:rsidP="004757A2">
      <w:pPr>
        <w:pStyle w:val="Akapitzlist"/>
        <w:numPr>
          <w:ilvl w:val="0"/>
          <w:numId w:val="4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</w:t>
      </w:r>
      <w:r w:rsidR="000901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957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rojektu </w:t>
      </w:r>
      <w:r w:rsidRPr="00FA1C8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 xml:space="preserve">4 do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Pr="00FA1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757A2" w:rsidRPr="000B75CD" w:rsidRDefault="004757A2" w:rsidP="004757A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7DF4" w:rsidRPr="004757A2" w:rsidRDefault="00844CC8" w:rsidP="004757A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757A2">
        <w:rPr>
          <w:rFonts w:ascii="Times New Roman" w:hAnsi="Times New Roman" w:cs="Times New Roman"/>
          <w:b/>
          <w:sz w:val="24"/>
          <w:szCs w:val="24"/>
        </w:rPr>
        <w:t>6</w:t>
      </w:r>
    </w:p>
    <w:p w:rsidR="006F0E02" w:rsidRPr="006F0E02" w:rsidRDefault="00F07B58" w:rsidP="00B35B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i obowiązki U</w:t>
      </w:r>
      <w:r w:rsidR="00C77DF4" w:rsidRPr="003420AC">
        <w:rPr>
          <w:rFonts w:ascii="Times New Roman" w:hAnsi="Times New Roman" w:cs="Times New Roman"/>
          <w:b/>
          <w:sz w:val="24"/>
          <w:szCs w:val="24"/>
        </w:rPr>
        <w:t>czestników Projektu</w:t>
      </w:r>
    </w:p>
    <w:p w:rsidR="00B35BA6" w:rsidRDefault="00C77DF4" w:rsidP="00957DD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0AC">
        <w:rPr>
          <w:rFonts w:ascii="Times New Roman" w:hAnsi="Times New Roman" w:cs="Times New Roman"/>
          <w:sz w:val="24"/>
          <w:szCs w:val="24"/>
        </w:rPr>
        <w:t>Uczestnik/</w:t>
      </w:r>
      <w:r w:rsidR="00957DD5">
        <w:rPr>
          <w:rFonts w:ascii="Times New Roman" w:hAnsi="Times New Roman" w:cs="Times New Roman"/>
          <w:sz w:val="24"/>
          <w:szCs w:val="24"/>
        </w:rPr>
        <w:t>uczestni</w:t>
      </w:r>
      <w:r w:rsidRPr="003420AC">
        <w:rPr>
          <w:rFonts w:ascii="Times New Roman" w:hAnsi="Times New Roman" w:cs="Times New Roman"/>
          <w:sz w:val="24"/>
          <w:szCs w:val="24"/>
        </w:rPr>
        <w:t>czka Projektu uprawniony/a jest do nieodpłatnego udziału w formach wsparcia</w:t>
      </w:r>
      <w:r w:rsidR="00957DD5">
        <w:rPr>
          <w:rFonts w:ascii="Times New Roman" w:hAnsi="Times New Roman" w:cs="Times New Roman"/>
          <w:sz w:val="24"/>
          <w:szCs w:val="24"/>
        </w:rPr>
        <w:t>,</w:t>
      </w:r>
      <w:r w:rsidRPr="003420AC">
        <w:rPr>
          <w:rFonts w:ascii="Times New Roman" w:hAnsi="Times New Roman" w:cs="Times New Roman"/>
          <w:sz w:val="24"/>
          <w:szCs w:val="24"/>
        </w:rPr>
        <w:t xml:space="preserve"> do których został/a zakwalifikowany/a.</w:t>
      </w:r>
    </w:p>
    <w:p w:rsidR="00B35BA6" w:rsidRDefault="00C77DF4" w:rsidP="00957DD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Uczestnik/</w:t>
      </w:r>
      <w:r w:rsidR="00957DD5">
        <w:rPr>
          <w:rFonts w:ascii="Times New Roman" w:hAnsi="Times New Roman" w:cs="Times New Roman"/>
          <w:sz w:val="24"/>
          <w:szCs w:val="24"/>
        </w:rPr>
        <w:t>uczestni</w:t>
      </w:r>
      <w:r w:rsidRPr="00B35BA6">
        <w:rPr>
          <w:rFonts w:ascii="Times New Roman" w:hAnsi="Times New Roman" w:cs="Times New Roman"/>
          <w:sz w:val="24"/>
          <w:szCs w:val="24"/>
        </w:rPr>
        <w:t>czka Projektu zobowiązany/a jest do:</w:t>
      </w:r>
    </w:p>
    <w:p w:rsidR="00B35BA6" w:rsidRDefault="00C77DF4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zapoznania się z niniejszym Regulaminem;</w:t>
      </w:r>
    </w:p>
    <w:p w:rsidR="00FA1324" w:rsidRDefault="0012169A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zasad i warunków określonych w niniejszym </w:t>
      </w:r>
      <w:r w:rsidR="00957D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egulaminie;</w:t>
      </w:r>
    </w:p>
    <w:p w:rsidR="0012169A" w:rsidRDefault="00B41D20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uczestnictwa w</w:t>
      </w:r>
      <w:r w:rsidR="00EE4BBC" w:rsidRPr="00B35BA6">
        <w:rPr>
          <w:rFonts w:ascii="Times New Roman" w:hAnsi="Times New Roman" w:cs="Times New Roman"/>
          <w:sz w:val="24"/>
          <w:szCs w:val="24"/>
        </w:rPr>
        <w:t xml:space="preserve"> pełnym wymiarze godzin</w:t>
      </w:r>
      <w:r w:rsidR="00EE4BB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zorganizowanych formach wsparcia, </w:t>
      </w:r>
      <w:r w:rsidR="0012169A">
        <w:rPr>
          <w:rFonts w:ascii="Times New Roman" w:hAnsi="Times New Roman" w:cs="Times New Roman"/>
          <w:sz w:val="24"/>
          <w:szCs w:val="24"/>
        </w:rPr>
        <w:t>potwierdzania uczestnictwa w zajęciach na liście obecności;</w:t>
      </w:r>
    </w:p>
    <w:p w:rsidR="0012169A" w:rsidRDefault="00B41D20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ogólnie przyjętych norm i zasad, w tym dbania o sprzęt i pomoce wykorzystywane podczas realizacji projektu;</w:t>
      </w:r>
    </w:p>
    <w:p w:rsidR="00B35BA6" w:rsidRDefault="00C77DF4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przedkładania wszelkich dokumentó</w:t>
      </w:r>
      <w:bookmarkStart w:id="4" w:name="_GoBack"/>
      <w:bookmarkEnd w:id="4"/>
      <w:r w:rsidRPr="00B35BA6">
        <w:rPr>
          <w:rFonts w:ascii="Times New Roman" w:hAnsi="Times New Roman" w:cs="Times New Roman"/>
          <w:sz w:val="24"/>
          <w:szCs w:val="24"/>
        </w:rPr>
        <w:t>w wymaganych przed i po zakończeniu realizacji Projektu;</w:t>
      </w:r>
    </w:p>
    <w:p w:rsidR="00B35BA6" w:rsidRDefault="00C77DF4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lastRenderedPageBreak/>
        <w:t>podania aktualnych i zgodnych ze stanem faktycznym danych osobowych niezbędnych do</w:t>
      </w:r>
      <w:r w:rsidR="00800414" w:rsidRPr="00B35BA6">
        <w:rPr>
          <w:rFonts w:ascii="Times New Roman" w:hAnsi="Times New Roman" w:cs="Times New Roman"/>
          <w:sz w:val="24"/>
          <w:szCs w:val="24"/>
        </w:rPr>
        <w:t xml:space="preserve"> zamieszczenia w systemie SL 2014</w:t>
      </w:r>
      <w:r w:rsidR="00B41D20">
        <w:rPr>
          <w:rFonts w:ascii="Times New Roman" w:hAnsi="Times New Roman" w:cs="Times New Roman"/>
          <w:sz w:val="24"/>
          <w:szCs w:val="24"/>
        </w:rPr>
        <w:t>, informowanie o zmianie danych</w:t>
      </w:r>
      <w:r w:rsidR="00C07634" w:rsidRPr="00B35BA6">
        <w:rPr>
          <w:rFonts w:ascii="Times New Roman" w:hAnsi="Times New Roman" w:cs="Times New Roman"/>
          <w:sz w:val="24"/>
          <w:szCs w:val="24"/>
        </w:rPr>
        <w:t>;</w:t>
      </w:r>
    </w:p>
    <w:p w:rsidR="00B41D20" w:rsidRDefault="00B41D20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o wszystkich zaistniałych zdarzeniach mających wpływ na jego uczestnictwo w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rojekcie;</w:t>
      </w:r>
    </w:p>
    <w:p w:rsidR="00B35BA6" w:rsidRPr="00EE4BBC" w:rsidRDefault="00EE4BBC" w:rsidP="00957DD5">
      <w:pPr>
        <w:pStyle w:val="Akapitzlist"/>
        <w:numPr>
          <w:ilvl w:val="0"/>
          <w:numId w:val="2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4BBC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 w:rsidRPr="00EE4BBC">
        <w:rPr>
          <w:rFonts w:ascii="Times New Roman" w:hAnsi="Times New Roman" w:cs="Times New Roman"/>
          <w:sz w:val="24"/>
          <w:szCs w:val="24"/>
        </w:rPr>
        <w:t>rojektu zob</w:t>
      </w:r>
      <w:r w:rsidR="000901EA">
        <w:rPr>
          <w:rFonts w:ascii="Times New Roman" w:hAnsi="Times New Roman" w:cs="Times New Roman"/>
          <w:sz w:val="24"/>
          <w:szCs w:val="24"/>
        </w:rPr>
        <w:t xml:space="preserve">owiązany </w:t>
      </w:r>
      <w:r w:rsidRPr="00EE4BBC">
        <w:rPr>
          <w:rFonts w:ascii="Times New Roman" w:hAnsi="Times New Roman" w:cs="Times New Roman"/>
          <w:sz w:val="24"/>
          <w:szCs w:val="24"/>
        </w:rPr>
        <w:t xml:space="preserve">jest do wypełnienia testów na początku i na końcu otrzymanego wsparcia, </w:t>
      </w:r>
      <w:r w:rsidR="00C07634" w:rsidRPr="00EE4BBC">
        <w:rPr>
          <w:rFonts w:ascii="Times New Roman" w:hAnsi="Times New Roman" w:cs="Times New Roman"/>
          <w:sz w:val="24"/>
          <w:szCs w:val="24"/>
        </w:rPr>
        <w:t xml:space="preserve">wypełniania ankiet ewaluacyjnych i monitoringowych w czasie trwania i po zakończeniu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 w:rsidR="00C07634" w:rsidRPr="00EE4BBC">
        <w:rPr>
          <w:rFonts w:ascii="Times New Roman" w:hAnsi="Times New Roman" w:cs="Times New Roman"/>
          <w:sz w:val="24"/>
          <w:szCs w:val="24"/>
        </w:rPr>
        <w:t>rojektu;</w:t>
      </w:r>
    </w:p>
    <w:p w:rsidR="00C80E6F" w:rsidRDefault="00C80E6F" w:rsidP="003E3642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801" w:rsidRPr="003E3642" w:rsidRDefault="00844CC8" w:rsidP="003E3642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41E0">
        <w:rPr>
          <w:rFonts w:ascii="Times New Roman" w:hAnsi="Times New Roman" w:cs="Times New Roman"/>
          <w:b/>
          <w:sz w:val="24"/>
          <w:szCs w:val="24"/>
        </w:rPr>
        <w:t>7</w:t>
      </w:r>
    </w:p>
    <w:p w:rsidR="00C77DF4" w:rsidRPr="003420AC" w:rsidRDefault="00C77DF4" w:rsidP="003420AC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A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35BA6" w:rsidRDefault="00F07B58" w:rsidP="00B35BA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Do spraw nieuregulowanych w niniejszym Regulaminie stosuje się przepisy Kodeksu Cywilnego oraz inne właściwe</w:t>
      </w:r>
      <w:r w:rsidR="000901EA">
        <w:rPr>
          <w:rFonts w:ascii="Times New Roman" w:hAnsi="Times New Roman" w:cs="Times New Roman"/>
          <w:sz w:val="24"/>
          <w:szCs w:val="24"/>
        </w:rPr>
        <w:t xml:space="preserve"> przepisy prawne</w:t>
      </w:r>
      <w:r w:rsidRPr="00B35BA6">
        <w:rPr>
          <w:rFonts w:ascii="Times New Roman" w:hAnsi="Times New Roman" w:cs="Times New Roman"/>
          <w:sz w:val="24"/>
          <w:szCs w:val="24"/>
        </w:rPr>
        <w:t>.</w:t>
      </w:r>
    </w:p>
    <w:p w:rsidR="00B35BA6" w:rsidRDefault="000901EA" w:rsidP="00B35BA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</w:t>
      </w:r>
      <w:r w:rsidR="00C07634" w:rsidRPr="00B35BA6">
        <w:rPr>
          <w:rFonts w:ascii="Times New Roman" w:hAnsi="Times New Roman" w:cs="Times New Roman"/>
          <w:sz w:val="24"/>
          <w:szCs w:val="24"/>
        </w:rPr>
        <w:t xml:space="preserve"> zastrzega sobie prawo do zmian w Regulaminie Rekrutacji w sytuacji zmiany wytycznych</w:t>
      </w:r>
      <w:r w:rsidR="00F07B58" w:rsidRPr="00B35BA6">
        <w:rPr>
          <w:rFonts w:ascii="Times New Roman" w:hAnsi="Times New Roman" w:cs="Times New Roman"/>
          <w:sz w:val="24"/>
          <w:szCs w:val="24"/>
        </w:rPr>
        <w:t>,</w:t>
      </w:r>
      <w:r w:rsidR="00C07634" w:rsidRPr="00B35BA6">
        <w:rPr>
          <w:rFonts w:ascii="Times New Roman" w:hAnsi="Times New Roman" w:cs="Times New Roman"/>
          <w:sz w:val="24"/>
          <w:szCs w:val="24"/>
        </w:rPr>
        <w:t xml:space="preserve"> bądź zmiany warunków realizacji Projektu</w:t>
      </w:r>
      <w:r w:rsidR="00B35BA6">
        <w:rPr>
          <w:rFonts w:ascii="Times New Roman" w:hAnsi="Times New Roman" w:cs="Times New Roman"/>
          <w:sz w:val="24"/>
          <w:szCs w:val="24"/>
        </w:rPr>
        <w:t>.</w:t>
      </w:r>
    </w:p>
    <w:p w:rsidR="00B35BA6" w:rsidRDefault="00C07634" w:rsidP="00B35BA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Niniejszy Regulamin obowiązuje do czasu zakończenia realizacji Projektu.</w:t>
      </w:r>
    </w:p>
    <w:p w:rsidR="00F07B58" w:rsidRDefault="00F07B58" w:rsidP="00B35BA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A6">
        <w:rPr>
          <w:rFonts w:ascii="Times New Roman" w:hAnsi="Times New Roman" w:cs="Times New Roman"/>
          <w:sz w:val="24"/>
          <w:szCs w:val="24"/>
        </w:rPr>
        <w:t>Regulamin Rekrutacji wchodzi w życie z dniem podpisania.</w:t>
      </w:r>
    </w:p>
    <w:p w:rsidR="00863DE6" w:rsidRDefault="00863DE6" w:rsidP="00B35BA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załączono</w:t>
      </w:r>
      <w:r w:rsidR="000901EA">
        <w:rPr>
          <w:rFonts w:ascii="Times New Roman" w:hAnsi="Times New Roman" w:cs="Times New Roman"/>
          <w:sz w:val="24"/>
          <w:szCs w:val="24"/>
        </w:rPr>
        <w:t xml:space="preserve"> następujące wzory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6E70" w:rsidRDefault="002C6E70" w:rsidP="002C6E7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0">
        <w:rPr>
          <w:rFonts w:ascii="Times New Roman" w:hAnsi="Times New Roman" w:cs="Times New Roman"/>
          <w:sz w:val="24"/>
          <w:szCs w:val="24"/>
        </w:rPr>
        <w:t>f</w:t>
      </w:r>
      <w:r w:rsidR="00863DE6" w:rsidRPr="002C6E70">
        <w:rPr>
          <w:rFonts w:ascii="Times New Roman" w:hAnsi="Times New Roman" w:cs="Times New Roman"/>
          <w:sz w:val="24"/>
          <w:szCs w:val="24"/>
        </w:rPr>
        <w:t xml:space="preserve">ormularz zgłoszeniowy dla </w:t>
      </w:r>
      <w:r w:rsidR="009D197C">
        <w:rPr>
          <w:rFonts w:ascii="Times New Roman" w:hAnsi="Times New Roman" w:cs="Times New Roman"/>
          <w:sz w:val="24"/>
          <w:szCs w:val="24"/>
        </w:rPr>
        <w:t>kandydatów/tek do Projektu</w:t>
      </w:r>
      <w:r w:rsidR="000901EA" w:rsidRPr="000901E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64619195"/>
      <w:r w:rsidR="000901EA">
        <w:rPr>
          <w:rFonts w:ascii="Times New Roman" w:hAnsi="Times New Roman" w:cs="Times New Roman"/>
          <w:sz w:val="24"/>
          <w:szCs w:val="24"/>
        </w:rPr>
        <w:t>(</w:t>
      </w:r>
      <w:r w:rsidR="000901EA" w:rsidRPr="00FA1C8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01EA">
        <w:rPr>
          <w:rFonts w:ascii="Times New Roman" w:hAnsi="Times New Roman" w:cs="Times New Roman"/>
          <w:sz w:val="24"/>
          <w:szCs w:val="24"/>
        </w:rPr>
        <w:t>1)</w:t>
      </w:r>
      <w:r w:rsidR="00863DE6" w:rsidRPr="002C6E70">
        <w:rPr>
          <w:rFonts w:ascii="Times New Roman" w:hAnsi="Times New Roman" w:cs="Times New Roman"/>
          <w:sz w:val="24"/>
          <w:szCs w:val="24"/>
        </w:rPr>
        <w:t>,</w:t>
      </w:r>
      <w:bookmarkEnd w:id="5"/>
    </w:p>
    <w:p w:rsidR="002C6E70" w:rsidRDefault="002C6E70" w:rsidP="002C6E7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4619643"/>
      <w:r w:rsidRPr="002C6E70">
        <w:rPr>
          <w:rFonts w:ascii="Times New Roman" w:hAnsi="Times New Roman" w:cs="Times New Roman"/>
          <w:sz w:val="24"/>
          <w:szCs w:val="24"/>
        </w:rPr>
        <w:t xml:space="preserve">formularz danych osobowych uczestnika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 w:rsidRPr="002C6E70">
        <w:rPr>
          <w:rFonts w:ascii="Times New Roman" w:hAnsi="Times New Roman" w:cs="Times New Roman"/>
          <w:sz w:val="24"/>
          <w:szCs w:val="24"/>
        </w:rPr>
        <w:t>rojektu</w:t>
      </w:r>
      <w:r w:rsidR="000901E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0901EA">
        <w:rPr>
          <w:rFonts w:ascii="Times New Roman" w:hAnsi="Times New Roman" w:cs="Times New Roman"/>
          <w:sz w:val="24"/>
          <w:szCs w:val="24"/>
        </w:rPr>
        <w:t>(</w:t>
      </w:r>
      <w:r w:rsidR="000901EA" w:rsidRPr="00FA1C8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01EA">
        <w:rPr>
          <w:rFonts w:ascii="Times New Roman" w:hAnsi="Times New Roman" w:cs="Times New Roman"/>
          <w:sz w:val="24"/>
          <w:szCs w:val="24"/>
        </w:rPr>
        <w:t>2)</w:t>
      </w:r>
      <w:r w:rsidR="000901EA" w:rsidRPr="002C6E70">
        <w:rPr>
          <w:rFonts w:ascii="Times New Roman" w:hAnsi="Times New Roman" w:cs="Times New Roman"/>
          <w:sz w:val="24"/>
          <w:szCs w:val="24"/>
        </w:rPr>
        <w:t>,</w:t>
      </w:r>
    </w:p>
    <w:p w:rsidR="002C6E70" w:rsidRDefault="002C6E70" w:rsidP="002C6E7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0">
        <w:rPr>
          <w:rFonts w:ascii="Times New Roman" w:hAnsi="Times New Roman" w:cs="Times New Roman"/>
          <w:sz w:val="24"/>
          <w:szCs w:val="24"/>
        </w:rPr>
        <w:t xml:space="preserve">deklaracji uczestnictwa w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 w:rsidRPr="002C6E70">
        <w:rPr>
          <w:rFonts w:ascii="Times New Roman" w:hAnsi="Times New Roman" w:cs="Times New Roman"/>
          <w:sz w:val="24"/>
          <w:szCs w:val="24"/>
        </w:rPr>
        <w:t>rojekcie</w:t>
      </w:r>
      <w:r w:rsidR="000901EA">
        <w:rPr>
          <w:rFonts w:ascii="Times New Roman" w:hAnsi="Times New Roman" w:cs="Times New Roman"/>
          <w:sz w:val="24"/>
          <w:szCs w:val="24"/>
        </w:rPr>
        <w:t xml:space="preserve"> (</w:t>
      </w:r>
      <w:r w:rsidR="000901EA" w:rsidRPr="00FA1C8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01EA">
        <w:rPr>
          <w:rFonts w:ascii="Times New Roman" w:hAnsi="Times New Roman" w:cs="Times New Roman"/>
          <w:sz w:val="24"/>
          <w:szCs w:val="24"/>
        </w:rPr>
        <w:t>3)</w:t>
      </w:r>
      <w:r w:rsidRPr="002C6E70">
        <w:rPr>
          <w:rFonts w:ascii="Times New Roman" w:hAnsi="Times New Roman" w:cs="Times New Roman"/>
          <w:sz w:val="24"/>
          <w:szCs w:val="24"/>
        </w:rPr>
        <w:t>,</w:t>
      </w:r>
    </w:p>
    <w:p w:rsidR="002C6E70" w:rsidRPr="002C6E70" w:rsidRDefault="002C6E70" w:rsidP="002C6E7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0">
        <w:rPr>
          <w:rFonts w:ascii="Times New Roman" w:hAnsi="Times New Roman" w:cs="Times New Roman"/>
          <w:sz w:val="24"/>
          <w:szCs w:val="24"/>
        </w:rPr>
        <w:t>oświadczeni</w:t>
      </w:r>
      <w:r w:rsidR="000901EA">
        <w:rPr>
          <w:rFonts w:ascii="Times New Roman" w:hAnsi="Times New Roman" w:cs="Times New Roman"/>
          <w:sz w:val="24"/>
          <w:szCs w:val="24"/>
        </w:rPr>
        <w:t>e</w:t>
      </w:r>
      <w:r w:rsidRPr="002C6E70"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0901EA">
        <w:rPr>
          <w:rFonts w:ascii="Times New Roman" w:hAnsi="Times New Roman" w:cs="Times New Roman"/>
          <w:sz w:val="24"/>
          <w:szCs w:val="24"/>
        </w:rPr>
        <w:t>P</w:t>
      </w:r>
      <w:r w:rsidRPr="002C6E70">
        <w:rPr>
          <w:rFonts w:ascii="Times New Roman" w:hAnsi="Times New Roman" w:cs="Times New Roman"/>
          <w:sz w:val="24"/>
          <w:szCs w:val="24"/>
        </w:rPr>
        <w:t>rojektu</w:t>
      </w:r>
      <w:r w:rsidR="000901EA">
        <w:rPr>
          <w:rFonts w:ascii="Times New Roman" w:hAnsi="Times New Roman" w:cs="Times New Roman"/>
          <w:sz w:val="24"/>
          <w:szCs w:val="24"/>
        </w:rPr>
        <w:t xml:space="preserve"> (</w:t>
      </w:r>
      <w:r w:rsidR="000901EA" w:rsidRPr="00FA1C8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01EA">
        <w:rPr>
          <w:rFonts w:ascii="Times New Roman" w:hAnsi="Times New Roman" w:cs="Times New Roman"/>
          <w:sz w:val="24"/>
          <w:szCs w:val="24"/>
        </w:rPr>
        <w:t>4)</w:t>
      </w:r>
      <w:r w:rsidRPr="002C6E70">
        <w:rPr>
          <w:rFonts w:ascii="Times New Roman" w:hAnsi="Times New Roman" w:cs="Times New Roman"/>
          <w:sz w:val="24"/>
          <w:szCs w:val="24"/>
        </w:rPr>
        <w:t>.</w:t>
      </w:r>
    </w:p>
    <w:p w:rsidR="00865E08" w:rsidRPr="00EF2041" w:rsidRDefault="00865E08" w:rsidP="00EF2041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65E08" w:rsidRPr="00EF2041" w:rsidSect="00B56A87">
      <w:footerReference w:type="default" r:id="rId11"/>
      <w:pgSz w:w="11909" w:h="16834"/>
      <w:pgMar w:top="1174" w:right="1134" w:bottom="357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A2" w:rsidRDefault="004D6FA2">
      <w:pPr>
        <w:spacing w:after="0" w:line="240" w:lineRule="auto"/>
      </w:pPr>
      <w:r>
        <w:separator/>
      </w:r>
    </w:p>
  </w:endnote>
  <w:endnote w:type="continuationSeparator" w:id="0">
    <w:p w:rsidR="004D6FA2" w:rsidRDefault="004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F81A75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7F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226E8" w:rsidRPr="00CB563D" w:rsidRDefault="00CB563D" w:rsidP="00CB563D">
    <w:pPr>
      <w:pStyle w:val="Stopka"/>
      <w:ind w:right="360"/>
      <w:jc w:val="center"/>
      <w:rPr>
        <w:sz w:val="18"/>
        <w:szCs w:val="18"/>
      </w:rPr>
    </w:pPr>
    <w:r w:rsidRPr="00CB563D">
      <w:rPr>
        <w:sz w:val="18"/>
        <w:szCs w:val="18"/>
      </w:rPr>
      <w:t xml:space="preserve">Projekt współfinansowany ze środków Unii Europejskiej </w:t>
    </w:r>
    <w:r w:rsidR="00A35F9E">
      <w:rPr>
        <w:sz w:val="18"/>
        <w:szCs w:val="18"/>
      </w:rPr>
      <w:t>w ramach</w:t>
    </w:r>
    <w:r w:rsidRPr="00CB563D">
      <w:rPr>
        <w:sz w:val="18"/>
        <w:szCs w:val="18"/>
      </w:rPr>
      <w:t xml:space="preserve">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A2" w:rsidRDefault="004D6FA2">
      <w:pPr>
        <w:spacing w:after="0" w:line="240" w:lineRule="auto"/>
      </w:pPr>
      <w:r>
        <w:separator/>
      </w:r>
    </w:p>
  </w:footnote>
  <w:footnote w:type="continuationSeparator" w:id="0">
    <w:p w:rsidR="004D6FA2" w:rsidRDefault="004D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298"/>
    <w:multiLevelType w:val="hybridMultilevel"/>
    <w:tmpl w:val="70FAAFDE"/>
    <w:lvl w:ilvl="0" w:tplc="B0BA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41"/>
    <w:multiLevelType w:val="hybridMultilevel"/>
    <w:tmpl w:val="5D4C9FBE"/>
    <w:lvl w:ilvl="0" w:tplc="C8E22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F37"/>
    <w:multiLevelType w:val="hybridMultilevel"/>
    <w:tmpl w:val="C8E202EA"/>
    <w:lvl w:ilvl="0" w:tplc="2062CCB6">
      <w:start w:val="1"/>
      <w:numFmt w:val="upperRoman"/>
      <w:lvlText w:val="%1."/>
      <w:lvlJc w:val="left"/>
      <w:pPr>
        <w:ind w:left="1800" w:hanging="720"/>
      </w:pPr>
      <w:rPr>
        <w:rFonts w:ascii="Cambria" w:hAnsi="Cambria" w:cs="Verdana"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F19B8"/>
    <w:multiLevelType w:val="hybridMultilevel"/>
    <w:tmpl w:val="DE809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11BD"/>
    <w:multiLevelType w:val="hybridMultilevel"/>
    <w:tmpl w:val="AEAA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2C03"/>
    <w:multiLevelType w:val="hybridMultilevel"/>
    <w:tmpl w:val="3D647606"/>
    <w:lvl w:ilvl="0" w:tplc="B0BA6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8066E"/>
    <w:multiLevelType w:val="hybridMultilevel"/>
    <w:tmpl w:val="A82A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2EC3"/>
    <w:multiLevelType w:val="hybridMultilevel"/>
    <w:tmpl w:val="556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162"/>
    <w:multiLevelType w:val="hybridMultilevel"/>
    <w:tmpl w:val="115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4E98"/>
    <w:multiLevelType w:val="hybridMultilevel"/>
    <w:tmpl w:val="C1D456CA"/>
    <w:lvl w:ilvl="0" w:tplc="B0BA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7B80"/>
    <w:multiLevelType w:val="hybridMultilevel"/>
    <w:tmpl w:val="28141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52778"/>
    <w:multiLevelType w:val="hybridMultilevel"/>
    <w:tmpl w:val="C054E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F3762"/>
    <w:multiLevelType w:val="hybridMultilevel"/>
    <w:tmpl w:val="E97015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C30FDE"/>
    <w:multiLevelType w:val="hybridMultilevel"/>
    <w:tmpl w:val="50E4B3BE"/>
    <w:lvl w:ilvl="0" w:tplc="A9DCC6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1167C12"/>
    <w:multiLevelType w:val="hybridMultilevel"/>
    <w:tmpl w:val="9D6CA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8065D"/>
    <w:multiLevelType w:val="hybridMultilevel"/>
    <w:tmpl w:val="594C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2A61"/>
    <w:multiLevelType w:val="hybridMultilevel"/>
    <w:tmpl w:val="2E5AAE02"/>
    <w:lvl w:ilvl="0" w:tplc="B0BA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46419"/>
    <w:multiLevelType w:val="hybridMultilevel"/>
    <w:tmpl w:val="9D6CA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E5B44"/>
    <w:multiLevelType w:val="hybridMultilevel"/>
    <w:tmpl w:val="6D9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C5864"/>
    <w:multiLevelType w:val="hybridMultilevel"/>
    <w:tmpl w:val="8F287A4C"/>
    <w:lvl w:ilvl="0" w:tplc="52F29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1C64"/>
    <w:multiLevelType w:val="hybridMultilevel"/>
    <w:tmpl w:val="C4CEA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2C14"/>
    <w:multiLevelType w:val="hybridMultilevel"/>
    <w:tmpl w:val="82081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17824"/>
    <w:multiLevelType w:val="hybridMultilevel"/>
    <w:tmpl w:val="12DAB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56D8"/>
    <w:multiLevelType w:val="hybridMultilevel"/>
    <w:tmpl w:val="608667B4"/>
    <w:lvl w:ilvl="0" w:tplc="3182D3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031E22"/>
    <w:multiLevelType w:val="hybridMultilevel"/>
    <w:tmpl w:val="7320FE56"/>
    <w:lvl w:ilvl="0" w:tplc="A9DCC6EE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5" w15:restartNumberingAfterBreak="0">
    <w:nsid w:val="45D07BD2"/>
    <w:multiLevelType w:val="hybridMultilevel"/>
    <w:tmpl w:val="28141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F4898"/>
    <w:multiLevelType w:val="hybridMultilevel"/>
    <w:tmpl w:val="607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47C1E"/>
    <w:multiLevelType w:val="hybridMultilevel"/>
    <w:tmpl w:val="6D9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705B"/>
    <w:multiLevelType w:val="hybridMultilevel"/>
    <w:tmpl w:val="32786BB8"/>
    <w:lvl w:ilvl="0" w:tplc="B0BA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031A6"/>
    <w:multiLevelType w:val="hybridMultilevel"/>
    <w:tmpl w:val="F8149C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515424"/>
    <w:multiLevelType w:val="hybridMultilevel"/>
    <w:tmpl w:val="47CE2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46BD"/>
    <w:multiLevelType w:val="hybridMultilevel"/>
    <w:tmpl w:val="CE9237F0"/>
    <w:lvl w:ilvl="0" w:tplc="A9D83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74248"/>
    <w:multiLevelType w:val="hybridMultilevel"/>
    <w:tmpl w:val="1D46913C"/>
    <w:lvl w:ilvl="0" w:tplc="A9DCC6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27A36F6"/>
    <w:multiLevelType w:val="hybridMultilevel"/>
    <w:tmpl w:val="98D6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3C16"/>
    <w:multiLevelType w:val="hybridMultilevel"/>
    <w:tmpl w:val="B406F560"/>
    <w:lvl w:ilvl="0" w:tplc="B0BA6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97651A"/>
    <w:multiLevelType w:val="hybridMultilevel"/>
    <w:tmpl w:val="0A6E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69D"/>
    <w:multiLevelType w:val="hybridMultilevel"/>
    <w:tmpl w:val="8954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8332B"/>
    <w:multiLevelType w:val="hybridMultilevel"/>
    <w:tmpl w:val="607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04B95"/>
    <w:multiLevelType w:val="hybridMultilevel"/>
    <w:tmpl w:val="CFB4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27280"/>
    <w:multiLevelType w:val="hybridMultilevel"/>
    <w:tmpl w:val="3E8AA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0E5"/>
    <w:multiLevelType w:val="hybridMultilevel"/>
    <w:tmpl w:val="6044A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078F"/>
    <w:multiLevelType w:val="hybridMultilevel"/>
    <w:tmpl w:val="0FD4B122"/>
    <w:lvl w:ilvl="0" w:tplc="F2985F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E8764D5"/>
    <w:multiLevelType w:val="hybridMultilevel"/>
    <w:tmpl w:val="F4E6D5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15"/>
  </w:num>
  <w:num w:numId="5">
    <w:abstractNumId w:val="39"/>
  </w:num>
  <w:num w:numId="6">
    <w:abstractNumId w:val="30"/>
  </w:num>
  <w:num w:numId="7">
    <w:abstractNumId w:val="22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37"/>
  </w:num>
  <w:num w:numId="13">
    <w:abstractNumId w:val="4"/>
  </w:num>
  <w:num w:numId="14">
    <w:abstractNumId w:val="27"/>
  </w:num>
  <w:num w:numId="15">
    <w:abstractNumId w:val="28"/>
  </w:num>
  <w:num w:numId="16">
    <w:abstractNumId w:val="16"/>
  </w:num>
  <w:num w:numId="17">
    <w:abstractNumId w:val="9"/>
  </w:num>
  <w:num w:numId="18">
    <w:abstractNumId w:val="34"/>
  </w:num>
  <w:num w:numId="19">
    <w:abstractNumId w:val="26"/>
  </w:num>
  <w:num w:numId="20">
    <w:abstractNumId w:val="41"/>
  </w:num>
  <w:num w:numId="21">
    <w:abstractNumId w:val="11"/>
  </w:num>
  <w:num w:numId="22">
    <w:abstractNumId w:val="17"/>
  </w:num>
  <w:num w:numId="23">
    <w:abstractNumId w:val="38"/>
  </w:num>
  <w:num w:numId="24">
    <w:abstractNumId w:val="14"/>
  </w:num>
  <w:num w:numId="25">
    <w:abstractNumId w:val="7"/>
  </w:num>
  <w:num w:numId="26">
    <w:abstractNumId w:val="40"/>
  </w:num>
  <w:num w:numId="27">
    <w:abstractNumId w:val="6"/>
  </w:num>
  <w:num w:numId="28">
    <w:abstractNumId w:val="18"/>
  </w:num>
  <w:num w:numId="29">
    <w:abstractNumId w:val="20"/>
  </w:num>
  <w:num w:numId="30">
    <w:abstractNumId w:val="5"/>
  </w:num>
  <w:num w:numId="31">
    <w:abstractNumId w:val="25"/>
  </w:num>
  <w:num w:numId="32">
    <w:abstractNumId w:val="35"/>
  </w:num>
  <w:num w:numId="33">
    <w:abstractNumId w:val="1"/>
  </w:num>
  <w:num w:numId="34">
    <w:abstractNumId w:val="23"/>
  </w:num>
  <w:num w:numId="35">
    <w:abstractNumId w:val="24"/>
  </w:num>
  <w:num w:numId="36">
    <w:abstractNumId w:val="36"/>
  </w:num>
  <w:num w:numId="37">
    <w:abstractNumId w:val="2"/>
  </w:num>
  <w:num w:numId="38">
    <w:abstractNumId w:val="13"/>
  </w:num>
  <w:num w:numId="39">
    <w:abstractNumId w:val="33"/>
  </w:num>
  <w:num w:numId="40">
    <w:abstractNumId w:val="31"/>
  </w:num>
  <w:num w:numId="41">
    <w:abstractNumId w:val="10"/>
  </w:num>
  <w:num w:numId="42">
    <w:abstractNumId w:val="12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75"/>
    <w:rsid w:val="00015A35"/>
    <w:rsid w:val="000619D3"/>
    <w:rsid w:val="000901EA"/>
    <w:rsid w:val="000B4E0A"/>
    <w:rsid w:val="000B75CD"/>
    <w:rsid w:val="000C0053"/>
    <w:rsid w:val="000C7CFD"/>
    <w:rsid w:val="000D697B"/>
    <w:rsid w:val="000E7FBD"/>
    <w:rsid w:val="00103801"/>
    <w:rsid w:val="0012169A"/>
    <w:rsid w:val="00130AC8"/>
    <w:rsid w:val="00193EDF"/>
    <w:rsid w:val="001A117A"/>
    <w:rsid w:val="001A5B7F"/>
    <w:rsid w:val="001D0869"/>
    <w:rsid w:val="001D0DD3"/>
    <w:rsid w:val="001E4446"/>
    <w:rsid w:val="00204351"/>
    <w:rsid w:val="00253FB6"/>
    <w:rsid w:val="00260616"/>
    <w:rsid w:val="00260AC2"/>
    <w:rsid w:val="00270098"/>
    <w:rsid w:val="002943BC"/>
    <w:rsid w:val="00296F38"/>
    <w:rsid w:val="00297CCF"/>
    <w:rsid w:val="002B3078"/>
    <w:rsid w:val="002B7655"/>
    <w:rsid w:val="002C6E70"/>
    <w:rsid w:val="002E56FD"/>
    <w:rsid w:val="002E71E0"/>
    <w:rsid w:val="002F6079"/>
    <w:rsid w:val="00307CFC"/>
    <w:rsid w:val="003420AC"/>
    <w:rsid w:val="00353B07"/>
    <w:rsid w:val="003643F2"/>
    <w:rsid w:val="00395B6A"/>
    <w:rsid w:val="003A1C2D"/>
    <w:rsid w:val="003B4E48"/>
    <w:rsid w:val="003E3642"/>
    <w:rsid w:val="00407F8F"/>
    <w:rsid w:val="00412F6B"/>
    <w:rsid w:val="00420952"/>
    <w:rsid w:val="0043038D"/>
    <w:rsid w:val="004355DB"/>
    <w:rsid w:val="0045123D"/>
    <w:rsid w:val="00474232"/>
    <w:rsid w:val="004757A2"/>
    <w:rsid w:val="004D44B0"/>
    <w:rsid w:val="004D6FA2"/>
    <w:rsid w:val="005051FD"/>
    <w:rsid w:val="005223EC"/>
    <w:rsid w:val="00536140"/>
    <w:rsid w:val="00552B36"/>
    <w:rsid w:val="0055680E"/>
    <w:rsid w:val="005618E3"/>
    <w:rsid w:val="0059534A"/>
    <w:rsid w:val="005F278C"/>
    <w:rsid w:val="005F4AC2"/>
    <w:rsid w:val="0060074C"/>
    <w:rsid w:val="00603370"/>
    <w:rsid w:val="006178C7"/>
    <w:rsid w:val="00630F65"/>
    <w:rsid w:val="00635AEC"/>
    <w:rsid w:val="006507A5"/>
    <w:rsid w:val="00662259"/>
    <w:rsid w:val="00693A03"/>
    <w:rsid w:val="006953C6"/>
    <w:rsid w:val="00696776"/>
    <w:rsid w:val="006A57D9"/>
    <w:rsid w:val="006B037D"/>
    <w:rsid w:val="006F0E02"/>
    <w:rsid w:val="006F30F6"/>
    <w:rsid w:val="00714C8E"/>
    <w:rsid w:val="007161A2"/>
    <w:rsid w:val="00732E64"/>
    <w:rsid w:val="00743965"/>
    <w:rsid w:val="00747CD0"/>
    <w:rsid w:val="00757BD5"/>
    <w:rsid w:val="00766762"/>
    <w:rsid w:val="007C1083"/>
    <w:rsid w:val="007E0D17"/>
    <w:rsid w:val="007F1281"/>
    <w:rsid w:val="00800414"/>
    <w:rsid w:val="00825EC8"/>
    <w:rsid w:val="0083516F"/>
    <w:rsid w:val="0083685E"/>
    <w:rsid w:val="00844CC8"/>
    <w:rsid w:val="0085300A"/>
    <w:rsid w:val="00863DE6"/>
    <w:rsid w:val="00865E08"/>
    <w:rsid w:val="0086615E"/>
    <w:rsid w:val="00883CC6"/>
    <w:rsid w:val="00892DAC"/>
    <w:rsid w:val="008A0183"/>
    <w:rsid w:val="008A04D2"/>
    <w:rsid w:val="008F0C22"/>
    <w:rsid w:val="009107F0"/>
    <w:rsid w:val="0091213F"/>
    <w:rsid w:val="009271BE"/>
    <w:rsid w:val="00931E8C"/>
    <w:rsid w:val="00957DD5"/>
    <w:rsid w:val="009629DB"/>
    <w:rsid w:val="00970D57"/>
    <w:rsid w:val="00984CC8"/>
    <w:rsid w:val="00993F7B"/>
    <w:rsid w:val="009A2779"/>
    <w:rsid w:val="009C4EDD"/>
    <w:rsid w:val="009D197C"/>
    <w:rsid w:val="00A2210E"/>
    <w:rsid w:val="00A35F9E"/>
    <w:rsid w:val="00A376C0"/>
    <w:rsid w:val="00A52573"/>
    <w:rsid w:val="00A7347F"/>
    <w:rsid w:val="00AB2D44"/>
    <w:rsid w:val="00AB5482"/>
    <w:rsid w:val="00AD144A"/>
    <w:rsid w:val="00B02A1D"/>
    <w:rsid w:val="00B03416"/>
    <w:rsid w:val="00B3337F"/>
    <w:rsid w:val="00B35BA6"/>
    <w:rsid w:val="00B41D20"/>
    <w:rsid w:val="00B82CCF"/>
    <w:rsid w:val="00BD0554"/>
    <w:rsid w:val="00BF1B4C"/>
    <w:rsid w:val="00C07634"/>
    <w:rsid w:val="00C279EE"/>
    <w:rsid w:val="00C437F4"/>
    <w:rsid w:val="00C448F3"/>
    <w:rsid w:val="00C461C9"/>
    <w:rsid w:val="00C576BE"/>
    <w:rsid w:val="00C77DF4"/>
    <w:rsid w:val="00C80E6F"/>
    <w:rsid w:val="00CA248D"/>
    <w:rsid w:val="00CB01B2"/>
    <w:rsid w:val="00CB563D"/>
    <w:rsid w:val="00CC4331"/>
    <w:rsid w:val="00CD5EA4"/>
    <w:rsid w:val="00CD6417"/>
    <w:rsid w:val="00CE54B7"/>
    <w:rsid w:val="00CE73F9"/>
    <w:rsid w:val="00D53C54"/>
    <w:rsid w:val="00D641E0"/>
    <w:rsid w:val="00D7295D"/>
    <w:rsid w:val="00D7513E"/>
    <w:rsid w:val="00DC34AD"/>
    <w:rsid w:val="00E122B4"/>
    <w:rsid w:val="00E22CC2"/>
    <w:rsid w:val="00E2633A"/>
    <w:rsid w:val="00E537AF"/>
    <w:rsid w:val="00E56C88"/>
    <w:rsid w:val="00E6340E"/>
    <w:rsid w:val="00E646C4"/>
    <w:rsid w:val="00E94156"/>
    <w:rsid w:val="00E97509"/>
    <w:rsid w:val="00EB34CC"/>
    <w:rsid w:val="00ED6B98"/>
    <w:rsid w:val="00EE4BBC"/>
    <w:rsid w:val="00EF2041"/>
    <w:rsid w:val="00F07B58"/>
    <w:rsid w:val="00F26F31"/>
    <w:rsid w:val="00F35BEE"/>
    <w:rsid w:val="00F4215C"/>
    <w:rsid w:val="00F43D4D"/>
    <w:rsid w:val="00F50FEB"/>
    <w:rsid w:val="00F60F62"/>
    <w:rsid w:val="00F626D5"/>
    <w:rsid w:val="00F650CF"/>
    <w:rsid w:val="00F81A75"/>
    <w:rsid w:val="00F873AA"/>
    <w:rsid w:val="00FA1324"/>
    <w:rsid w:val="00FA1C84"/>
    <w:rsid w:val="00FA2960"/>
    <w:rsid w:val="00FB64C0"/>
    <w:rsid w:val="00FE39F4"/>
    <w:rsid w:val="00FF3AAC"/>
    <w:rsid w:val="00FF4B7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8D"/>
  <w15:docId w15:val="{CCCEAA02-0674-4632-B43A-4DEEBC0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1A7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1A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81A75"/>
    <w:rPr>
      <w:rFonts w:cs="Times New Roman"/>
    </w:rPr>
  </w:style>
  <w:style w:type="paragraph" w:customStyle="1" w:styleId="Default">
    <w:name w:val="Default"/>
    <w:rsid w:val="00F65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80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3D"/>
  </w:style>
  <w:style w:type="character" w:styleId="Hipercze">
    <w:name w:val="Hyperlink"/>
    <w:basedOn w:val="Domylnaczcionkaakapitu"/>
    <w:uiPriority w:val="99"/>
    <w:unhideWhenUsed/>
    <w:rsid w:val="001A11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1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11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z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z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3515-CF8F-4E94-B085-4CD35B2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Tomczyk</dc:creator>
  <cp:lastModifiedBy>Ewa Majkut</cp:lastModifiedBy>
  <cp:revision>7</cp:revision>
  <dcterms:created xsi:type="dcterms:W3CDTF">2021-02-19T08:11:00Z</dcterms:created>
  <dcterms:modified xsi:type="dcterms:W3CDTF">2021-02-19T13:05:00Z</dcterms:modified>
</cp:coreProperties>
</file>